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4BB" w:rsidRPr="00327132" w:rsidRDefault="003C7D50" w:rsidP="001F64BB">
      <w:pPr>
        <w:tabs>
          <w:tab w:val="left" w:pos="5895"/>
        </w:tabs>
        <w:jc w:val="center"/>
        <w:rPr>
          <w:b/>
          <w:color w:val="auto"/>
          <w:sz w:val="20"/>
          <w:szCs w:val="20"/>
        </w:rPr>
      </w:pPr>
      <w:r w:rsidRPr="00327132">
        <w:rPr>
          <w:b/>
          <w:color w:val="auto"/>
          <w:sz w:val="20"/>
          <w:szCs w:val="20"/>
        </w:rPr>
        <w:t xml:space="preserve">Информация </w:t>
      </w:r>
      <w:r w:rsidR="009E0C37" w:rsidRPr="00327132">
        <w:rPr>
          <w:b/>
          <w:color w:val="auto"/>
          <w:sz w:val="20"/>
          <w:szCs w:val="20"/>
        </w:rPr>
        <w:t xml:space="preserve">к </w:t>
      </w:r>
      <w:r w:rsidRPr="00327132">
        <w:rPr>
          <w:b/>
          <w:color w:val="auto"/>
          <w:sz w:val="20"/>
          <w:szCs w:val="20"/>
        </w:rPr>
        <w:t>о</w:t>
      </w:r>
      <w:r w:rsidR="001F64BB" w:rsidRPr="00327132">
        <w:rPr>
          <w:b/>
          <w:color w:val="auto"/>
          <w:sz w:val="20"/>
          <w:szCs w:val="20"/>
        </w:rPr>
        <w:t>тчет</w:t>
      </w:r>
      <w:r w:rsidR="009E0C37" w:rsidRPr="00327132">
        <w:rPr>
          <w:b/>
          <w:color w:val="auto"/>
          <w:sz w:val="20"/>
          <w:szCs w:val="20"/>
        </w:rPr>
        <w:t>у</w:t>
      </w:r>
      <w:r w:rsidR="001F64BB" w:rsidRPr="00327132">
        <w:rPr>
          <w:b/>
          <w:color w:val="auto"/>
          <w:sz w:val="20"/>
          <w:szCs w:val="20"/>
        </w:rPr>
        <w:t xml:space="preserve"> об исполнении утвержденных тарифных смет, об исполнении утвержденных инвестиционных программ, </w:t>
      </w:r>
    </w:p>
    <w:p w:rsidR="001F64BB" w:rsidRPr="00327132" w:rsidRDefault="001F64BB" w:rsidP="001F64BB">
      <w:pPr>
        <w:tabs>
          <w:tab w:val="left" w:pos="5895"/>
        </w:tabs>
        <w:jc w:val="center"/>
        <w:rPr>
          <w:b/>
          <w:color w:val="auto"/>
          <w:sz w:val="20"/>
          <w:szCs w:val="20"/>
        </w:rPr>
      </w:pPr>
      <w:r w:rsidRPr="00327132">
        <w:rPr>
          <w:b/>
          <w:color w:val="auto"/>
          <w:sz w:val="20"/>
          <w:szCs w:val="20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C22B5A" w:rsidRPr="00327132" w:rsidRDefault="00C22B5A" w:rsidP="00E27049">
      <w:pPr>
        <w:tabs>
          <w:tab w:val="left" w:pos="5895"/>
        </w:tabs>
        <w:jc w:val="center"/>
        <w:rPr>
          <w:b/>
          <w:color w:val="auto"/>
          <w:sz w:val="20"/>
          <w:szCs w:val="20"/>
        </w:rPr>
      </w:pPr>
      <w:r w:rsidRPr="00327132">
        <w:rPr>
          <w:b/>
          <w:color w:val="auto"/>
          <w:sz w:val="20"/>
          <w:szCs w:val="20"/>
        </w:rPr>
        <w:t>ТОО «Kazakhmys Distribution» (Казахмыс Дистрибьюшн) –</w:t>
      </w:r>
      <w:r w:rsidR="001F64BB" w:rsidRPr="00327132">
        <w:rPr>
          <w:b/>
          <w:color w:val="auto"/>
          <w:sz w:val="20"/>
          <w:szCs w:val="20"/>
        </w:rPr>
        <w:t xml:space="preserve"> </w:t>
      </w:r>
      <w:r w:rsidRPr="00327132">
        <w:rPr>
          <w:b/>
          <w:color w:val="auto"/>
          <w:sz w:val="20"/>
          <w:szCs w:val="20"/>
        </w:rPr>
        <w:t>Предприятие теплоэнергетики по предоставлению регулируемых услуг</w:t>
      </w:r>
    </w:p>
    <w:p w:rsidR="00C22B5A" w:rsidRPr="00327132" w:rsidRDefault="00C22B5A" w:rsidP="00BD419A">
      <w:pPr>
        <w:tabs>
          <w:tab w:val="left" w:pos="5895"/>
        </w:tabs>
        <w:jc w:val="center"/>
        <w:rPr>
          <w:b/>
          <w:color w:val="auto"/>
          <w:sz w:val="20"/>
          <w:szCs w:val="20"/>
        </w:rPr>
      </w:pPr>
      <w:r w:rsidRPr="00327132">
        <w:rPr>
          <w:b/>
          <w:color w:val="auto"/>
          <w:sz w:val="20"/>
          <w:szCs w:val="20"/>
        </w:rPr>
        <w:t>перед потребителями и</w:t>
      </w:r>
      <w:r w:rsidR="008E187B" w:rsidRPr="00327132">
        <w:rPr>
          <w:b/>
          <w:color w:val="auto"/>
          <w:sz w:val="20"/>
          <w:szCs w:val="20"/>
        </w:rPr>
        <w:t xml:space="preserve"> иными заинтересованными лицами</w:t>
      </w:r>
      <w:r w:rsidR="00B816D8" w:rsidRPr="00327132">
        <w:t xml:space="preserve"> </w:t>
      </w:r>
      <w:r w:rsidR="00B816D8" w:rsidRPr="00327132">
        <w:rPr>
          <w:b/>
          <w:color w:val="auto"/>
          <w:sz w:val="20"/>
          <w:szCs w:val="20"/>
        </w:rPr>
        <w:t xml:space="preserve">за </w:t>
      </w:r>
      <w:r w:rsidR="001E4D30" w:rsidRPr="00327132">
        <w:rPr>
          <w:b/>
          <w:color w:val="auto"/>
          <w:sz w:val="20"/>
          <w:szCs w:val="20"/>
        </w:rPr>
        <w:t>1 полугодие 2026 года</w:t>
      </w:r>
    </w:p>
    <w:p w:rsidR="001F64BB" w:rsidRPr="00327132" w:rsidRDefault="001F64BB" w:rsidP="00C22B5A">
      <w:pPr>
        <w:ind w:firstLine="567"/>
        <w:jc w:val="both"/>
        <w:rPr>
          <w:color w:val="auto"/>
          <w:sz w:val="20"/>
          <w:szCs w:val="20"/>
        </w:rPr>
      </w:pPr>
    </w:p>
    <w:p w:rsidR="001F64BB" w:rsidRPr="00327132" w:rsidRDefault="001F64BB" w:rsidP="001F64BB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>Общая информация о субъекте естественной монополии:</w:t>
      </w:r>
    </w:p>
    <w:p w:rsidR="00A560D2" w:rsidRPr="00327132" w:rsidRDefault="00A560D2" w:rsidP="0088715A">
      <w:pPr>
        <w:pStyle w:val="a4"/>
        <w:ind w:left="757"/>
        <w:jc w:val="both"/>
        <w:rPr>
          <w:rStyle w:val="s0"/>
          <w:b/>
          <w:color w:val="auto"/>
          <w:sz w:val="18"/>
          <w:szCs w:val="18"/>
        </w:rPr>
      </w:pP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Предприятие теплоэнергетики г. Сатпаев образовано 10 июня 1994 года</w:t>
      </w:r>
      <w:r w:rsidR="00935946">
        <w:rPr>
          <w:rStyle w:val="s0"/>
          <w:color w:val="auto"/>
          <w:sz w:val="18"/>
          <w:szCs w:val="18"/>
        </w:rPr>
        <w:t xml:space="preserve"> </w:t>
      </w:r>
      <w:r w:rsidRPr="00327132">
        <w:rPr>
          <w:rStyle w:val="s0"/>
          <w:color w:val="auto"/>
          <w:sz w:val="18"/>
          <w:szCs w:val="18"/>
        </w:rPr>
        <w:t>путем реорганизации Сатпаевского ремонтно-монтажного специализированного управления.</w:t>
      </w:r>
    </w:p>
    <w:p w:rsidR="004A7080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На основании Протокола заседания Совета директоров ТОО «Корпорация Казахмыс» от 14 июля 2015 года было принято решение о добровольной реорганизации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 xml:space="preserve"> ТОО «Корпорация Казахмыс» в форма выделения из него ТОО «Казахмыс Дистрибьюшн» с 1 января 2016 года.   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 xml:space="preserve">     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 xml:space="preserve">        </w:t>
      </w:r>
      <w:r w:rsidRPr="00327132">
        <w:rPr>
          <w:rStyle w:val="s0"/>
          <w:b/>
          <w:color w:val="auto"/>
          <w:sz w:val="18"/>
          <w:szCs w:val="18"/>
        </w:rPr>
        <w:t>Основные виды деятельности:</w:t>
      </w:r>
    </w:p>
    <w:p w:rsidR="00A560D2" w:rsidRPr="00327132" w:rsidRDefault="00A560D2" w:rsidP="00A560D2">
      <w:pPr>
        <w:ind w:firstLine="708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 xml:space="preserve"> - выработка тепловой энергии для  г. Сатпаев и пром. предприятий;</w:t>
      </w:r>
    </w:p>
    <w:p w:rsidR="00A560D2" w:rsidRPr="00327132" w:rsidRDefault="00F40D14" w:rsidP="00A560D2">
      <w:pPr>
        <w:ind w:firstLine="708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 xml:space="preserve"> - </w:t>
      </w:r>
      <w:r w:rsidR="00A560D2" w:rsidRPr="00327132">
        <w:rPr>
          <w:rStyle w:val="s0"/>
          <w:color w:val="auto"/>
          <w:sz w:val="18"/>
          <w:szCs w:val="18"/>
        </w:rPr>
        <w:t>передача, распределение и снабжение тепловой энергий;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- подача воды по распределительным сетям;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- подача воды по распределительным сетям (техническая);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- подача воды по распределительным сетям (промышленная);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- отвод сточных вод.</w:t>
      </w:r>
    </w:p>
    <w:p w:rsidR="00A560D2" w:rsidRPr="00327132" w:rsidRDefault="00A560D2" w:rsidP="00A560D2">
      <w:pPr>
        <w:pStyle w:val="a4"/>
        <w:ind w:left="757"/>
        <w:jc w:val="both"/>
        <w:rPr>
          <w:rStyle w:val="s0"/>
          <w:color w:val="auto"/>
          <w:sz w:val="18"/>
          <w:szCs w:val="18"/>
        </w:rPr>
      </w:pPr>
    </w:p>
    <w:p w:rsidR="00A560D2" w:rsidRPr="00327132" w:rsidRDefault="00A560D2" w:rsidP="00A560D2">
      <w:pPr>
        <w:tabs>
          <w:tab w:val="left" w:pos="567"/>
        </w:tabs>
        <w:jc w:val="both"/>
        <w:rPr>
          <w:b/>
          <w:color w:val="auto"/>
          <w:sz w:val="18"/>
          <w:szCs w:val="18"/>
        </w:rPr>
      </w:pPr>
      <w:r w:rsidRPr="00327132">
        <w:rPr>
          <w:color w:val="auto"/>
        </w:rPr>
        <w:t xml:space="preserve">      </w:t>
      </w:r>
      <w:r w:rsidRPr="00327132">
        <w:rPr>
          <w:color w:val="auto"/>
        </w:rPr>
        <w:tab/>
      </w:r>
      <w:r w:rsidRPr="00327132">
        <w:rPr>
          <w:color w:val="auto"/>
        </w:rPr>
        <w:tab/>
      </w:r>
      <w:r w:rsidRPr="00327132">
        <w:rPr>
          <w:b/>
          <w:color w:val="auto"/>
        </w:rPr>
        <w:t xml:space="preserve">  </w:t>
      </w:r>
      <w:r w:rsidRPr="00327132">
        <w:rPr>
          <w:b/>
          <w:color w:val="auto"/>
          <w:sz w:val="18"/>
          <w:szCs w:val="18"/>
        </w:rPr>
        <w:t>В состав предприятия входят:</w:t>
      </w:r>
    </w:p>
    <w:p w:rsidR="00A560D2" w:rsidRPr="00327132" w:rsidRDefault="00A560D2" w:rsidP="00A560D2">
      <w:pPr>
        <w:ind w:firstLine="708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-  тепловые станции № 1, 2;</w:t>
      </w:r>
    </w:p>
    <w:p w:rsidR="00A560D2" w:rsidRPr="00327132" w:rsidRDefault="00A560D2" w:rsidP="00A560D2">
      <w:pPr>
        <w:ind w:firstLine="708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-  цех тепловых сетей;</w:t>
      </w:r>
    </w:p>
    <w:p w:rsidR="00A560D2" w:rsidRPr="00327132" w:rsidRDefault="00A560D2" w:rsidP="00A560D2">
      <w:pPr>
        <w:ind w:firstLine="708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-  цех водопровода;</w:t>
      </w:r>
    </w:p>
    <w:p w:rsidR="00A560D2" w:rsidRPr="00327132" w:rsidRDefault="00A560D2" w:rsidP="00A560D2">
      <w:pPr>
        <w:ind w:firstLine="708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-  водовод промышленной воды;</w:t>
      </w:r>
    </w:p>
    <w:p w:rsidR="00A560D2" w:rsidRPr="00327132" w:rsidRDefault="00A560D2" w:rsidP="00A560D2">
      <w:pPr>
        <w:ind w:firstLine="567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 xml:space="preserve">   -  ремонтная база: участки №1,2,3, арматурный цех, транспортный  участок.</w:t>
      </w:r>
    </w:p>
    <w:p w:rsidR="00A560D2" w:rsidRPr="00327132" w:rsidRDefault="00A560D2" w:rsidP="00A560D2">
      <w:pPr>
        <w:ind w:firstLine="567"/>
        <w:jc w:val="both"/>
        <w:rPr>
          <w:color w:val="auto"/>
          <w:sz w:val="18"/>
          <w:szCs w:val="18"/>
        </w:rPr>
      </w:pPr>
    </w:p>
    <w:p w:rsidR="00A560D2" w:rsidRPr="00327132" w:rsidRDefault="00A560D2" w:rsidP="00A560D2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ab/>
      </w:r>
      <w:r w:rsidRPr="00327132">
        <w:rPr>
          <w:color w:val="auto"/>
          <w:sz w:val="18"/>
          <w:szCs w:val="18"/>
        </w:rPr>
        <w:tab/>
        <w:t>Тепловая станция №1 расположена в промышленной зоне г.Сатпаева, снабжает теплом и горячей водой жилой массив г.Сатпаева, промышленные предприятия</w:t>
      </w:r>
      <w:r w:rsidR="00002976" w:rsidRPr="00327132">
        <w:rPr>
          <w:color w:val="auto"/>
          <w:sz w:val="18"/>
          <w:szCs w:val="18"/>
        </w:rPr>
        <w:t>.</w:t>
      </w:r>
    </w:p>
    <w:p w:rsidR="00002976" w:rsidRPr="00327132" w:rsidRDefault="00A560D2" w:rsidP="00DB3C2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ab/>
      </w:r>
      <w:r w:rsidRPr="00327132">
        <w:rPr>
          <w:color w:val="auto"/>
          <w:sz w:val="18"/>
          <w:szCs w:val="18"/>
        </w:rPr>
        <w:tab/>
        <w:t>Тепловая станция №2 предназначена для покрытия тепловой нагрузки горно-промышленных предприятий ПО «ЖЦМ»</w:t>
      </w:r>
    </w:p>
    <w:p w:rsidR="00DB3C21" w:rsidRPr="00327132" w:rsidRDefault="00DB3C21" w:rsidP="00DB3C2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327132">
        <w:rPr>
          <w:color w:val="auto"/>
        </w:rPr>
        <w:tab/>
      </w:r>
      <w:r w:rsidRPr="00327132">
        <w:rPr>
          <w:color w:val="auto"/>
        </w:rPr>
        <w:tab/>
      </w:r>
      <w:r w:rsidRPr="00327132">
        <w:rPr>
          <w:color w:val="auto"/>
          <w:sz w:val="18"/>
          <w:szCs w:val="18"/>
        </w:rPr>
        <w:t>Тепловые и водопроводные сети предназначены для бесперебойной подачи тепловой энергии и воды, а также отвод сточных вод промышленных предприятий ТОО «Корпорация Казахмыс» и прочих юридических лиц.</w:t>
      </w:r>
    </w:p>
    <w:p w:rsidR="00BD419A" w:rsidRPr="00327132" w:rsidRDefault="00DB3C21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 xml:space="preserve">      </w:t>
      </w:r>
      <w:r w:rsidRPr="00327132">
        <w:rPr>
          <w:color w:val="auto"/>
          <w:sz w:val="18"/>
          <w:szCs w:val="18"/>
        </w:rPr>
        <w:tab/>
        <w:t>Насосная станция очищенных стоков расположена в г. Жезказган. для подачи промышленной воды в промышленную зону. Забор воды осуществляется из сбросного канала, расположенного в районе главной насосной станции.</w:t>
      </w:r>
    </w:p>
    <w:p w:rsidR="00EE2278" w:rsidRPr="00327132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 xml:space="preserve">С 01 </w:t>
      </w:r>
      <w:r w:rsidR="002B40C6" w:rsidRPr="007B3267">
        <w:rPr>
          <w:color w:val="auto"/>
          <w:sz w:val="18"/>
          <w:szCs w:val="18"/>
        </w:rPr>
        <w:t>января</w:t>
      </w:r>
      <w:r w:rsidRPr="007B3267">
        <w:rPr>
          <w:color w:val="auto"/>
          <w:sz w:val="18"/>
          <w:szCs w:val="18"/>
        </w:rPr>
        <w:t xml:space="preserve"> 202</w:t>
      </w:r>
      <w:r w:rsidR="001E4D30" w:rsidRPr="007B3267">
        <w:rPr>
          <w:color w:val="auto"/>
          <w:sz w:val="18"/>
          <w:szCs w:val="18"/>
        </w:rPr>
        <w:t>6</w:t>
      </w:r>
      <w:r w:rsidRPr="007B3267">
        <w:rPr>
          <w:color w:val="auto"/>
          <w:sz w:val="18"/>
          <w:szCs w:val="18"/>
        </w:rPr>
        <w:t xml:space="preserve"> года ТОО «Kazakhmys Distribution» (Казахмыс Дистрибьюшн) Предприятие теплоэнергетики Приказом Департамента </w:t>
      </w:r>
      <w:r w:rsidR="002B40C6" w:rsidRPr="007B3267">
        <w:rPr>
          <w:color w:val="auto"/>
          <w:sz w:val="18"/>
          <w:szCs w:val="18"/>
        </w:rPr>
        <w:t xml:space="preserve">№ </w:t>
      </w:r>
      <w:r w:rsidR="008D1498" w:rsidRPr="007B3267">
        <w:rPr>
          <w:color w:val="auto"/>
          <w:sz w:val="18"/>
          <w:szCs w:val="18"/>
        </w:rPr>
        <w:t>28</w:t>
      </w:r>
      <w:r w:rsidRPr="007B3267">
        <w:rPr>
          <w:color w:val="auto"/>
          <w:sz w:val="18"/>
          <w:szCs w:val="18"/>
        </w:rPr>
        <w:t xml:space="preserve"> –ОД утверждены следующие тарифы: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  <w:t xml:space="preserve">         На услуги производство тепловой энергии – </w:t>
      </w:r>
      <w:r w:rsidR="001E4D30" w:rsidRPr="007B3267">
        <w:rPr>
          <w:color w:val="auto"/>
          <w:sz w:val="18"/>
          <w:szCs w:val="18"/>
        </w:rPr>
        <w:t>14 640,55</w:t>
      </w:r>
      <w:r w:rsidRPr="007B3267">
        <w:rPr>
          <w:color w:val="auto"/>
          <w:sz w:val="18"/>
          <w:szCs w:val="18"/>
        </w:rPr>
        <w:t xml:space="preserve"> тенге/Гкал без НДС, в т.ч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 xml:space="preserve">- для «СПТВС» - </w:t>
      </w:r>
      <w:r w:rsidR="008D1498" w:rsidRPr="007B3267">
        <w:rPr>
          <w:color w:val="auto"/>
          <w:sz w:val="18"/>
          <w:szCs w:val="18"/>
        </w:rPr>
        <w:t>4 464,06</w:t>
      </w:r>
      <w:r w:rsidRPr="007B3267">
        <w:rPr>
          <w:color w:val="auto"/>
          <w:sz w:val="18"/>
          <w:szCs w:val="18"/>
        </w:rPr>
        <w:t xml:space="preserve"> тенге/Гкал без НДС;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 xml:space="preserve">- для прочих потребителей в размере </w:t>
      </w:r>
      <w:r w:rsidR="001E4D30" w:rsidRPr="007B3267">
        <w:rPr>
          <w:color w:val="auto"/>
          <w:sz w:val="18"/>
          <w:szCs w:val="18"/>
        </w:rPr>
        <w:t>28 626,37</w:t>
      </w:r>
      <w:r w:rsidRPr="007B3267">
        <w:rPr>
          <w:color w:val="auto"/>
          <w:sz w:val="18"/>
          <w:szCs w:val="18"/>
        </w:rPr>
        <w:t xml:space="preserve"> тенге за Гкал без учета НДС;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 xml:space="preserve">            На услуги передачи, распределения и снабжения тепловой энергией, в размере – </w:t>
      </w:r>
      <w:r w:rsidR="001E4D30" w:rsidRPr="007B3267">
        <w:rPr>
          <w:color w:val="auto"/>
          <w:sz w:val="18"/>
          <w:szCs w:val="18"/>
        </w:rPr>
        <w:t>43 837,91</w:t>
      </w:r>
      <w:r w:rsidRPr="007B3267">
        <w:rPr>
          <w:color w:val="auto"/>
          <w:sz w:val="18"/>
          <w:szCs w:val="18"/>
        </w:rPr>
        <w:t xml:space="preserve"> тенге/Гкал без НДС, в т.ч.: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 xml:space="preserve">- для ТОО «СПТВС» - </w:t>
      </w:r>
      <w:r w:rsidR="008D1498" w:rsidRPr="007B3267">
        <w:rPr>
          <w:color w:val="auto"/>
          <w:sz w:val="18"/>
          <w:szCs w:val="18"/>
        </w:rPr>
        <w:t>4 464,06</w:t>
      </w:r>
      <w:r w:rsidRPr="007B3267">
        <w:rPr>
          <w:color w:val="auto"/>
          <w:sz w:val="18"/>
          <w:szCs w:val="18"/>
        </w:rPr>
        <w:t xml:space="preserve"> тенге/Гкал без НДС;</w:t>
      </w:r>
    </w:p>
    <w:p w:rsidR="00EE2278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 xml:space="preserve">- для прочих потребителей – </w:t>
      </w:r>
      <w:r w:rsidR="001E4D30" w:rsidRPr="007B3267">
        <w:rPr>
          <w:color w:val="auto"/>
          <w:sz w:val="18"/>
          <w:szCs w:val="18"/>
        </w:rPr>
        <w:t>24 397,08</w:t>
      </w:r>
      <w:r w:rsidRPr="007B3267">
        <w:rPr>
          <w:color w:val="auto"/>
          <w:sz w:val="18"/>
          <w:szCs w:val="18"/>
        </w:rPr>
        <w:t xml:space="preserve"> тенге/Гкал без НДС;</w:t>
      </w:r>
    </w:p>
    <w:p w:rsidR="00017781" w:rsidRPr="007B3267" w:rsidRDefault="00EE2278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 xml:space="preserve">- для промышленных предприятий – </w:t>
      </w:r>
      <w:r w:rsidR="001E4D30" w:rsidRPr="007B3267">
        <w:rPr>
          <w:color w:val="auto"/>
          <w:sz w:val="18"/>
          <w:szCs w:val="18"/>
        </w:rPr>
        <w:t>148 832,14</w:t>
      </w:r>
      <w:r w:rsidRPr="007B3267">
        <w:rPr>
          <w:color w:val="auto"/>
          <w:sz w:val="18"/>
          <w:szCs w:val="18"/>
        </w:rPr>
        <w:t xml:space="preserve"> тенге/Гкал без НДС;</w:t>
      </w:r>
    </w:p>
    <w:p w:rsidR="00017781" w:rsidRPr="007B3267" w:rsidRDefault="00017781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  <w:t xml:space="preserve">         на услуги подачи воды по распределительным сетям </w:t>
      </w:r>
      <w:r w:rsidR="00BF0617" w:rsidRPr="007B3267">
        <w:rPr>
          <w:color w:val="auto"/>
          <w:sz w:val="18"/>
          <w:szCs w:val="18"/>
        </w:rPr>
        <w:t>224,48</w:t>
      </w:r>
      <w:r w:rsidRPr="007B3267">
        <w:rPr>
          <w:color w:val="auto"/>
          <w:sz w:val="18"/>
          <w:szCs w:val="18"/>
        </w:rPr>
        <w:t xml:space="preserve"> тенге за м3 без учета НДС;</w:t>
      </w:r>
    </w:p>
    <w:p w:rsidR="00017781" w:rsidRPr="007B3267" w:rsidRDefault="007B3267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ab/>
      </w:r>
      <w:r>
        <w:rPr>
          <w:color w:val="auto"/>
          <w:sz w:val="18"/>
          <w:szCs w:val="18"/>
        </w:rPr>
        <w:tab/>
      </w:r>
      <w:r w:rsidR="00017781" w:rsidRPr="007B3267">
        <w:rPr>
          <w:color w:val="auto"/>
          <w:sz w:val="18"/>
          <w:szCs w:val="18"/>
        </w:rPr>
        <w:t>-для ТОО «С</w:t>
      </w:r>
      <w:r w:rsidR="000A41FB" w:rsidRPr="007B3267">
        <w:rPr>
          <w:color w:val="auto"/>
          <w:sz w:val="18"/>
          <w:szCs w:val="18"/>
        </w:rPr>
        <w:t>ПТВС», общество садоводов -</w:t>
      </w:r>
      <w:r w:rsidR="00BF0617" w:rsidRPr="007B3267">
        <w:rPr>
          <w:color w:val="auto"/>
          <w:sz w:val="18"/>
          <w:szCs w:val="18"/>
        </w:rPr>
        <w:t xml:space="preserve">53,76 </w:t>
      </w:r>
      <w:r w:rsidR="00017781" w:rsidRPr="007B3267">
        <w:rPr>
          <w:color w:val="auto"/>
          <w:sz w:val="18"/>
          <w:szCs w:val="18"/>
        </w:rPr>
        <w:t>тенге за м3 без учета НДС;</w:t>
      </w:r>
    </w:p>
    <w:p w:rsidR="00017781" w:rsidRPr="007B3267" w:rsidRDefault="007B3267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ab/>
      </w:r>
      <w:r>
        <w:rPr>
          <w:color w:val="auto"/>
          <w:sz w:val="18"/>
          <w:szCs w:val="18"/>
        </w:rPr>
        <w:tab/>
      </w:r>
      <w:r w:rsidR="00017781" w:rsidRPr="007B3267">
        <w:rPr>
          <w:color w:val="auto"/>
          <w:sz w:val="18"/>
          <w:szCs w:val="18"/>
        </w:rPr>
        <w:t>-для прочих потребителей   -</w:t>
      </w:r>
      <w:r w:rsidR="00BF0617" w:rsidRPr="007B3267">
        <w:rPr>
          <w:color w:val="auto"/>
          <w:sz w:val="18"/>
          <w:szCs w:val="18"/>
        </w:rPr>
        <w:t xml:space="preserve"> 224,53</w:t>
      </w:r>
      <w:r w:rsidR="00017781" w:rsidRPr="007B3267">
        <w:rPr>
          <w:color w:val="auto"/>
          <w:sz w:val="18"/>
          <w:szCs w:val="18"/>
        </w:rPr>
        <w:t xml:space="preserve"> тенге за м3 без учета НДС.</w:t>
      </w:r>
    </w:p>
    <w:p w:rsidR="00017781" w:rsidRPr="007B3267" w:rsidRDefault="00017781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  <w:t xml:space="preserve">         на услуги подачи воды по распределительны</w:t>
      </w:r>
      <w:r w:rsidR="000A41FB" w:rsidRPr="007B3267">
        <w:rPr>
          <w:color w:val="auto"/>
          <w:sz w:val="18"/>
          <w:szCs w:val="18"/>
        </w:rPr>
        <w:t xml:space="preserve">м сетям (техническая) </w:t>
      </w:r>
      <w:r w:rsidR="00BF0617" w:rsidRPr="007B3267">
        <w:rPr>
          <w:color w:val="auto"/>
          <w:sz w:val="18"/>
          <w:szCs w:val="18"/>
        </w:rPr>
        <w:t>179,39</w:t>
      </w:r>
      <w:r w:rsidRPr="007B3267">
        <w:rPr>
          <w:color w:val="auto"/>
          <w:sz w:val="18"/>
          <w:szCs w:val="18"/>
        </w:rPr>
        <w:t xml:space="preserve"> тенге за м3 без учета НДС;</w:t>
      </w:r>
    </w:p>
    <w:p w:rsidR="00017781" w:rsidRPr="007B3267" w:rsidRDefault="00017781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>-для ТОО «С</w:t>
      </w:r>
      <w:r w:rsidR="000A41FB" w:rsidRPr="007B3267">
        <w:rPr>
          <w:color w:val="auto"/>
          <w:sz w:val="18"/>
          <w:szCs w:val="18"/>
        </w:rPr>
        <w:t>ПТВС», общество садоводов -</w:t>
      </w:r>
      <w:r w:rsidR="00BF0617" w:rsidRPr="007B3267">
        <w:rPr>
          <w:color w:val="auto"/>
          <w:sz w:val="18"/>
          <w:szCs w:val="18"/>
        </w:rPr>
        <w:t>45,80</w:t>
      </w:r>
      <w:r w:rsidRPr="007B3267">
        <w:rPr>
          <w:color w:val="auto"/>
          <w:sz w:val="18"/>
          <w:szCs w:val="18"/>
        </w:rPr>
        <w:t xml:space="preserve"> тенге за м3 без учета НДС;</w:t>
      </w:r>
    </w:p>
    <w:p w:rsidR="00017781" w:rsidRPr="007B3267" w:rsidRDefault="00017781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</w:r>
      <w:r w:rsidRPr="007B3267">
        <w:rPr>
          <w:color w:val="auto"/>
          <w:sz w:val="18"/>
          <w:szCs w:val="18"/>
        </w:rPr>
        <w:tab/>
        <w:t>-дл</w:t>
      </w:r>
      <w:r w:rsidR="000A41FB" w:rsidRPr="007B3267">
        <w:rPr>
          <w:color w:val="auto"/>
          <w:sz w:val="18"/>
          <w:szCs w:val="18"/>
        </w:rPr>
        <w:t xml:space="preserve">я прочих потребителей   - </w:t>
      </w:r>
      <w:r w:rsidR="00BF0617" w:rsidRPr="007B3267">
        <w:rPr>
          <w:color w:val="auto"/>
          <w:sz w:val="18"/>
          <w:szCs w:val="18"/>
        </w:rPr>
        <w:t>205,82</w:t>
      </w:r>
      <w:r w:rsidRPr="007B3267">
        <w:rPr>
          <w:color w:val="auto"/>
          <w:sz w:val="18"/>
          <w:szCs w:val="18"/>
        </w:rPr>
        <w:t xml:space="preserve"> тенге за м3 без учета НДС.</w:t>
      </w:r>
    </w:p>
    <w:p w:rsidR="00BF0617" w:rsidRPr="007B3267" w:rsidRDefault="00BF0617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ab/>
        <w:t xml:space="preserve">         на услуги подачи воды по распределительным сетям (промышленная) – 61,45 тенге за м3 без учета НДС</w:t>
      </w:r>
    </w:p>
    <w:p w:rsidR="000A41FB" w:rsidRPr="007B3267" w:rsidRDefault="000A41FB" w:rsidP="00017781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  <w:r w:rsidRPr="007B3267">
        <w:rPr>
          <w:color w:val="auto"/>
          <w:sz w:val="18"/>
          <w:szCs w:val="18"/>
        </w:rPr>
        <w:t xml:space="preserve">     </w:t>
      </w:r>
      <w:r w:rsidRPr="007B3267">
        <w:rPr>
          <w:color w:val="auto"/>
          <w:sz w:val="18"/>
          <w:szCs w:val="18"/>
        </w:rPr>
        <w:tab/>
        <w:t xml:space="preserve">-на услуги отвода сточных вод, в размере </w:t>
      </w:r>
      <w:r w:rsidR="00BF0617" w:rsidRPr="007B3267">
        <w:rPr>
          <w:color w:val="auto"/>
          <w:sz w:val="18"/>
          <w:szCs w:val="18"/>
        </w:rPr>
        <w:t xml:space="preserve">73,25 </w:t>
      </w:r>
      <w:r w:rsidRPr="007B3267">
        <w:rPr>
          <w:color w:val="auto"/>
          <w:sz w:val="18"/>
          <w:szCs w:val="18"/>
        </w:rPr>
        <w:t>тенге/м3 без НДС.</w:t>
      </w:r>
    </w:p>
    <w:p w:rsidR="00017781" w:rsidRPr="007B3267" w:rsidRDefault="00017781" w:rsidP="00EE2278">
      <w:pPr>
        <w:tabs>
          <w:tab w:val="left" w:pos="567"/>
        </w:tabs>
        <w:ind w:left="567"/>
        <w:jc w:val="both"/>
        <w:rPr>
          <w:color w:val="auto"/>
          <w:sz w:val="18"/>
          <w:szCs w:val="18"/>
        </w:rPr>
      </w:pPr>
    </w:p>
    <w:p w:rsidR="00621ABC" w:rsidRPr="00327132" w:rsidRDefault="00621ABC" w:rsidP="00C23351">
      <w:pPr>
        <w:tabs>
          <w:tab w:val="left" w:pos="1134"/>
        </w:tabs>
        <w:jc w:val="both"/>
        <w:rPr>
          <w:bCs/>
          <w:color w:val="FF0000"/>
          <w:sz w:val="18"/>
          <w:szCs w:val="18"/>
        </w:rPr>
      </w:pPr>
    </w:p>
    <w:p w:rsidR="00BB315B" w:rsidRPr="00327132" w:rsidRDefault="00BB315B" w:rsidP="00BB315B">
      <w:pPr>
        <w:ind w:firstLine="397"/>
        <w:jc w:val="both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>2) Информация об исполнении утвержденной инвестиционной программы за 2026 год</w:t>
      </w:r>
    </w:p>
    <w:p w:rsidR="00BB315B" w:rsidRPr="00327132" w:rsidRDefault="00BB315B" w:rsidP="00BB315B">
      <w:pPr>
        <w:ind w:firstLine="709"/>
        <w:rPr>
          <w:rStyle w:val="s1"/>
          <w:color w:val="auto"/>
          <w:sz w:val="18"/>
          <w:szCs w:val="18"/>
        </w:rPr>
      </w:pP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№06-ОД от 08.01.2026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 </w:t>
      </w:r>
      <w:r w:rsidRPr="00327132">
        <w:rPr>
          <w:color w:val="auto"/>
          <w:sz w:val="18"/>
          <w:szCs w:val="18"/>
        </w:rPr>
        <w:t>национальной экономики Республики Казахстан по области Ұлытау была утверждена инвестиционная программа Предприятия Теплоэнергетики производство тепловой энергии.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№76-ОД от 23.10.2023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</w:t>
      </w:r>
      <w:r w:rsidRPr="00327132">
        <w:rPr>
          <w:color w:val="auto"/>
          <w:sz w:val="18"/>
          <w:szCs w:val="18"/>
        </w:rPr>
        <w:t xml:space="preserve"> национальной экономики Республики Казахстан по области Ұлытау была утверждена инвестиционная программа Предприятия Теплоэнергетики услуги передачи, распределения и снабжения тепловой энергии.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№04-ОД от 06.01.2026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</w:t>
      </w:r>
      <w:r w:rsidRPr="00327132">
        <w:rPr>
          <w:color w:val="auto"/>
          <w:sz w:val="18"/>
          <w:szCs w:val="18"/>
        </w:rPr>
        <w:t xml:space="preserve"> национальной экономики Республики Казахстан по области Ұлытау была утверждена инвестиционная программа Предприятия Теплоэнергетики услуга по подаче воды по распределительным сетям (техническая вода).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№116-ОД от 30.12.2025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 </w:t>
      </w:r>
      <w:r w:rsidRPr="00327132">
        <w:rPr>
          <w:color w:val="auto"/>
          <w:sz w:val="18"/>
          <w:szCs w:val="18"/>
        </w:rPr>
        <w:t>национальной экономики Республики Казахстан по области Ұлытау была утверждена инвестиционная программа Предприятия Теплоэнергетики услуга по подаче воды по распределительным сетям.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№74-ОД от 23.10.2023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</w:t>
      </w:r>
      <w:r w:rsidRPr="00327132">
        <w:rPr>
          <w:color w:val="auto"/>
          <w:sz w:val="18"/>
          <w:szCs w:val="18"/>
        </w:rPr>
        <w:t xml:space="preserve"> </w:t>
      </w:r>
      <w:r w:rsidRPr="00327132">
        <w:rPr>
          <w:color w:val="auto"/>
          <w:sz w:val="18"/>
          <w:szCs w:val="18"/>
          <w:lang w:val="kk-KZ"/>
        </w:rPr>
        <w:t>национальной</w:t>
      </w:r>
      <w:r w:rsidRPr="00327132">
        <w:rPr>
          <w:color w:val="auto"/>
          <w:sz w:val="18"/>
          <w:szCs w:val="18"/>
        </w:rPr>
        <w:t xml:space="preserve"> экономики Республики Казахстан по области Ұлытау была утверждена инвестиционная программа Предприятия Теплоэнергетики по услуге отвод сточных вод.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Приказом №05-ОД от 06.01.2026 года Департамента комитета по регулированию естественных монополий</w:t>
      </w:r>
      <w:r w:rsidRPr="00327132">
        <w:rPr>
          <w:color w:val="auto"/>
          <w:sz w:val="18"/>
          <w:szCs w:val="18"/>
          <w:lang w:val="kk-KZ"/>
        </w:rPr>
        <w:t xml:space="preserve"> Министерства</w:t>
      </w:r>
      <w:r w:rsidRPr="00327132">
        <w:rPr>
          <w:color w:val="auto"/>
          <w:sz w:val="18"/>
          <w:szCs w:val="18"/>
        </w:rPr>
        <w:t xml:space="preserve"> национальной экономики Республики Казахстан по области Ұлытау была утверждена инвестиционная программа Предприятия Теплоэнергетики услуга по подаче воды по распределительным сетям (промышленная).</w:t>
      </w:r>
    </w:p>
    <w:p w:rsidR="00BB315B" w:rsidRPr="00327132" w:rsidRDefault="00BB315B" w:rsidP="00BB315B">
      <w:pPr>
        <w:pStyle w:val="21"/>
        <w:ind w:firstLine="567"/>
        <w:jc w:val="left"/>
        <w:rPr>
          <w:color w:val="auto"/>
          <w:sz w:val="18"/>
          <w:szCs w:val="18"/>
        </w:rPr>
      </w:pPr>
    </w:p>
    <w:p w:rsidR="00BB315B" w:rsidRPr="00327132" w:rsidRDefault="00BB315B" w:rsidP="00BB315B">
      <w:pPr>
        <w:pStyle w:val="21"/>
        <w:ind w:firstLine="567"/>
        <w:jc w:val="left"/>
        <w:rPr>
          <w:color w:val="FF0000"/>
          <w:sz w:val="18"/>
          <w:szCs w:val="18"/>
        </w:rPr>
      </w:pPr>
    </w:p>
    <w:p w:rsidR="00663E20" w:rsidRPr="00327132" w:rsidRDefault="00663E20" w:rsidP="00663E20">
      <w:pPr>
        <w:pStyle w:val="21"/>
        <w:ind w:firstLine="567"/>
        <w:jc w:val="left"/>
        <w:rPr>
          <w:color w:val="FF0000"/>
          <w:sz w:val="18"/>
          <w:szCs w:val="18"/>
        </w:rPr>
      </w:pPr>
    </w:p>
    <w:p w:rsidR="00663E20" w:rsidRPr="00327132" w:rsidRDefault="00663E20" w:rsidP="00663E20">
      <w:pPr>
        <w:pStyle w:val="21"/>
        <w:ind w:firstLine="567"/>
        <w:jc w:val="left"/>
        <w:rPr>
          <w:color w:val="FF0000"/>
          <w:sz w:val="18"/>
          <w:szCs w:val="18"/>
        </w:rPr>
      </w:pPr>
    </w:p>
    <w:p w:rsidR="00663E20" w:rsidRPr="00327132" w:rsidRDefault="00663E20" w:rsidP="00663E20">
      <w:pPr>
        <w:pStyle w:val="21"/>
        <w:ind w:firstLine="567"/>
        <w:jc w:val="left"/>
        <w:rPr>
          <w:color w:val="FF0000"/>
          <w:sz w:val="18"/>
          <w:szCs w:val="18"/>
        </w:rPr>
      </w:pPr>
    </w:p>
    <w:p w:rsidR="002D5457" w:rsidRPr="00327132" w:rsidRDefault="00C43D84" w:rsidP="00C43D84">
      <w:pPr>
        <w:pStyle w:val="21"/>
        <w:ind w:left="927"/>
        <w:jc w:val="left"/>
        <w:rPr>
          <w:b/>
          <w:color w:val="auto"/>
          <w:sz w:val="18"/>
          <w:szCs w:val="18"/>
        </w:rPr>
      </w:pPr>
      <w:r w:rsidRPr="00327132">
        <w:rPr>
          <w:b/>
          <w:color w:val="auto"/>
          <w:sz w:val="18"/>
          <w:szCs w:val="18"/>
        </w:rPr>
        <w:t xml:space="preserve">*Информация приложение </w:t>
      </w:r>
      <w:r w:rsidR="002D53B9" w:rsidRPr="00327132">
        <w:rPr>
          <w:b/>
          <w:color w:val="auto"/>
          <w:sz w:val="18"/>
          <w:szCs w:val="18"/>
        </w:rPr>
        <w:t xml:space="preserve">5 форма </w:t>
      </w:r>
      <w:r w:rsidR="00291919" w:rsidRPr="00327132">
        <w:rPr>
          <w:b/>
          <w:color w:val="auto"/>
          <w:sz w:val="18"/>
          <w:szCs w:val="18"/>
        </w:rPr>
        <w:t>1</w:t>
      </w:r>
    </w:p>
    <w:p w:rsidR="004029C9" w:rsidRPr="00327132" w:rsidRDefault="00647FC3" w:rsidP="006D1968">
      <w:pPr>
        <w:ind w:firstLine="567"/>
        <w:jc w:val="both"/>
        <w:rPr>
          <w:rStyle w:val="s1"/>
          <w:b w:val="0"/>
          <w:bCs w:val="0"/>
          <w:color w:val="auto"/>
        </w:rPr>
      </w:pPr>
      <w:r w:rsidRPr="00327132">
        <w:rPr>
          <w:color w:val="auto"/>
        </w:rPr>
        <w:t xml:space="preserve">   </w:t>
      </w:r>
    </w:p>
    <w:p w:rsidR="001F64BB" w:rsidRPr="00327132" w:rsidRDefault="001F64BB" w:rsidP="001F64BB">
      <w:pPr>
        <w:ind w:firstLine="397"/>
        <w:jc w:val="both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 xml:space="preserve">3) Информация о постатейном исполнении утвержденной тарифной сметы </w:t>
      </w:r>
    </w:p>
    <w:p w:rsidR="001F64BB" w:rsidRPr="00327132" w:rsidRDefault="001F64BB" w:rsidP="001F64BB">
      <w:pPr>
        <w:pStyle w:val="2"/>
        <w:rPr>
          <w:b/>
          <w:i w:val="0"/>
          <w:sz w:val="18"/>
          <w:szCs w:val="18"/>
        </w:rPr>
      </w:pPr>
    </w:p>
    <w:p w:rsidR="001F64BB" w:rsidRPr="00327132" w:rsidRDefault="001F64BB" w:rsidP="001F64BB">
      <w:pPr>
        <w:pStyle w:val="2"/>
        <w:rPr>
          <w:b/>
          <w:i w:val="0"/>
          <w:sz w:val="18"/>
          <w:szCs w:val="18"/>
        </w:rPr>
      </w:pPr>
      <w:r w:rsidRPr="00327132">
        <w:rPr>
          <w:b/>
          <w:i w:val="0"/>
          <w:sz w:val="18"/>
          <w:szCs w:val="18"/>
        </w:rPr>
        <w:t>Форма 2</w:t>
      </w:r>
    </w:p>
    <w:p w:rsidR="00227EE4" w:rsidRPr="00327132" w:rsidRDefault="00227EE4" w:rsidP="00BD5374">
      <w:pPr>
        <w:ind w:left="5664" w:firstLine="708"/>
        <w:jc w:val="both"/>
        <w:rPr>
          <w:rStyle w:val="s0"/>
          <w:b/>
          <w:sz w:val="18"/>
          <w:szCs w:val="18"/>
        </w:rPr>
      </w:pPr>
    </w:p>
    <w:p w:rsidR="00354491" w:rsidRPr="00327132" w:rsidRDefault="00403AED" w:rsidP="00BD5374">
      <w:pPr>
        <w:jc w:val="center"/>
        <w:rPr>
          <w:rStyle w:val="s1"/>
          <w:sz w:val="16"/>
          <w:szCs w:val="16"/>
        </w:rPr>
      </w:pPr>
      <w:r w:rsidRPr="00327132">
        <w:rPr>
          <w:rStyle w:val="s1"/>
          <w:sz w:val="18"/>
          <w:szCs w:val="18"/>
        </w:rPr>
        <w:t>Информация</w:t>
      </w:r>
      <w:r w:rsidRPr="00327132">
        <w:rPr>
          <w:rStyle w:val="s1"/>
          <w:sz w:val="18"/>
          <w:szCs w:val="18"/>
        </w:rPr>
        <w:br/>
      </w:r>
      <w:r w:rsidRPr="00327132">
        <w:rPr>
          <w:rStyle w:val="s1"/>
          <w:sz w:val="16"/>
          <w:szCs w:val="16"/>
        </w:rPr>
        <w:t>об исполнении</w:t>
      </w:r>
      <w:r w:rsidR="002410F3" w:rsidRPr="00327132">
        <w:rPr>
          <w:rStyle w:val="s1"/>
          <w:sz w:val="16"/>
          <w:szCs w:val="16"/>
        </w:rPr>
        <w:t xml:space="preserve"> утвержденной тарифной сметы</w:t>
      </w:r>
      <w:r w:rsidR="002410F3" w:rsidRPr="00327132">
        <w:rPr>
          <w:rStyle w:val="s1"/>
          <w:sz w:val="16"/>
          <w:szCs w:val="16"/>
        </w:rPr>
        <w:br/>
        <w:t>на услуг</w:t>
      </w:r>
      <w:r w:rsidR="009726EE" w:rsidRPr="00327132">
        <w:rPr>
          <w:rStyle w:val="s1"/>
          <w:sz w:val="16"/>
          <w:szCs w:val="16"/>
        </w:rPr>
        <w:t>и</w:t>
      </w:r>
      <w:r w:rsidR="002410F3" w:rsidRPr="00327132">
        <w:rPr>
          <w:rStyle w:val="s1"/>
          <w:sz w:val="16"/>
          <w:szCs w:val="16"/>
        </w:rPr>
        <w:t xml:space="preserve"> производства тепловой энергии</w:t>
      </w:r>
      <w:r w:rsidRPr="00327132">
        <w:rPr>
          <w:rStyle w:val="s1"/>
          <w:sz w:val="16"/>
          <w:szCs w:val="16"/>
        </w:rPr>
        <w:t xml:space="preserve"> по итогам </w:t>
      </w:r>
      <w:r w:rsidR="00212E04" w:rsidRPr="00327132">
        <w:rPr>
          <w:rStyle w:val="s1"/>
          <w:sz w:val="16"/>
          <w:szCs w:val="16"/>
        </w:rPr>
        <w:t>1 полугодия 2026 года</w:t>
      </w:r>
    </w:p>
    <w:p w:rsidR="0020646D" w:rsidRPr="00327132" w:rsidRDefault="0020646D" w:rsidP="001F64BB">
      <w:pPr>
        <w:pStyle w:val="ab"/>
        <w:rPr>
          <w:noProof/>
          <w:sz w:val="16"/>
          <w:szCs w:val="16"/>
        </w:rPr>
      </w:pPr>
    </w:p>
    <w:tbl>
      <w:tblPr>
        <w:tblW w:w="15300" w:type="dxa"/>
        <w:tblLook w:val="04A0" w:firstRow="1" w:lastRow="0" w:firstColumn="1" w:lastColumn="0" w:noHBand="0" w:noVBand="1"/>
      </w:tblPr>
      <w:tblGrid>
        <w:gridCol w:w="616"/>
        <w:gridCol w:w="4629"/>
        <w:gridCol w:w="1010"/>
        <w:gridCol w:w="1476"/>
        <w:gridCol w:w="1429"/>
        <w:gridCol w:w="1176"/>
        <w:gridCol w:w="1504"/>
        <w:gridCol w:w="3460"/>
      </w:tblGrid>
      <w:tr w:rsidR="00212E04" w:rsidRPr="00327132" w:rsidTr="00212E04">
        <w:trPr>
          <w:trHeight w:val="43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4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Наименование показателей*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Единица измерения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Предусмотрено в утвержденной тарифной смете </w:t>
            </w:r>
            <w:r w:rsidRPr="00327132">
              <w:rPr>
                <w:b/>
                <w:bCs/>
                <w:color w:val="FFFFFF"/>
                <w:sz w:val="16"/>
                <w:szCs w:val="16"/>
                <w:lang w:val="en-US" w:eastAsia="en-US"/>
              </w:rPr>
              <w:t>c</w:t>
            </w:r>
            <w:r w:rsidRPr="00327132">
              <w:rPr>
                <w:b/>
                <w:bCs/>
                <w:color w:val="FFFFFF"/>
                <w:sz w:val="16"/>
                <w:szCs w:val="16"/>
                <w:lang w:eastAsia="en-US"/>
              </w:rPr>
              <w:t xml:space="preserve"> 01.01.2026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Фактически сложившиеся показатели тарифной сметы 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%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Отклонения в тыс. тенге</w:t>
            </w: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Причины отклонения</w:t>
            </w:r>
          </w:p>
        </w:tc>
      </w:tr>
      <w:tr w:rsidR="00212E04" w:rsidRPr="00327132" w:rsidTr="00212E04">
        <w:trPr>
          <w:trHeight w:val="1365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</w:tr>
      <w:tr w:rsidR="00212E04" w:rsidRPr="00327132" w:rsidTr="00212E04">
        <w:trPr>
          <w:trHeight w:val="33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Затраты на производство товаров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и предоставление услуг, всего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13 345 175,24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2 360 990,03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         81,55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- 10 434 001,51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8 577 244,21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1 911 965,04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-76,57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-6 249 804,67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сырье и материалы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61 235,39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5 447,00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-90,75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-53 433,18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топливо, всего в том числе: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5 231 453,50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1 123 928,05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-78,01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-3 986 815,21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1.2.1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уголь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4 790 878,41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1 058 073,24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-77,43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-1 950 369,24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1.2.2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мазут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440 575,09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65 854,81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-84,45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-140 038,69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7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lastRenderedPageBreak/>
              <w:t>1.3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ГСМ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103 690,83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24 451,69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-80,01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-97 874,62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энергия покупная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1 673 839,21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454 977,77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-72,49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-1 198 948,26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вода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1 507 025,28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303 160,53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-75,07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-912 733,41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2 516 721,57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410 101,62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-83,59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-2 089 723,39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заработная плата производственного персонала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2 166 226,18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356 867,72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-1 809 358,46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00"/>
        </w:trPr>
        <w:tc>
          <w:tcPr>
            <w:tcW w:w="5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209 690,69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33 902,43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-84,19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-180 553,96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64 986,79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12 286,04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-81,09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-52 700,75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75 817,92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7 045,43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-47 110,22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Амортизация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632 060,76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779,01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-99,89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-717 882,79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1 034 331,64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7 450,45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-99,06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-786 770,48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7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1 034 331,64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7 450,45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-99,06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-786 770,48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Услуги сторонних организаций производственного характера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245 951,38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23 618,47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-91,99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-271 307,11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48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автотранспорта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142 775,00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-165 490,79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ремонт и тех.обслуживание оборудования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28 032,58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-45 243,24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1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экспертиза обьектов, оборудования и услуг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29 005,74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8 142,28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-24 101,54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1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не основных средств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5 969,01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-5 739,43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46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электрооборудования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23 947,77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-20 283,63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изготовление деталей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16 221,27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15 476,19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-40,30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-10 448,49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outlineLvl w:val="0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Прочие затраты, всего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261 974,10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7 075,45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-97,19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-244 704,43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охрана труда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15 109,05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2 698,55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-86,23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-16 896,77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противопожарные мероприятия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8 321,32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1 088,94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-86,04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-6 708,93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ж/д перевозок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117 613,64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-75 788,59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31 826,63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2 905,29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-89,98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-26 099,49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дезинфекции, дезинсекции,дератизации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2 297,40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371,46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-82,86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-1 795,90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мероприятия по охране окружающей среды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23 519,82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11,21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-99,97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-33 743,43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мероприятия по охране труда и технике безопасности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935,73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-1 579,53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пуско-наладочные работы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54 988,01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-61 708,21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размещение золошлаковых отходов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7 362,50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-20 383,58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налоговые платежи и сборы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76 891,59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-73 808,63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плата за эмиссии в окружающую среду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76 891,59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-73 808,63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периода, всего            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тыс.тенге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486 878,33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118 185,91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-77,38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-404 368,48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Общие и административные расходы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486 878,33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118 185,91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-77,38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-404 368,48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заработная плата административного персонала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216 164,77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53 265,56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-74,92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-159 075,54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20 924,75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5 060,23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-14 918,29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6 484,94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1 185,75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-81,39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-5 184,48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7 565,77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679,97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-87,19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-4 628,56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амортизация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1 067,89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2 705,09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48,20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879,78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8.5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налоговые платежи и сборы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28 537,43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-14 810,17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8.4.1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имущество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21 521,07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-8 694,12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8.4.2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транспорт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437,17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-458,87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8.4.3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плата за пользование земельными участками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6 233,75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-5 311,74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8.4.4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земельный налог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345,44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-345,44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8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командировочные расходы           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1 278,24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1 197,25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-2,59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-31,83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коммунальные услуги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13 246,63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811,49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-95,47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-17 117,06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связи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860,81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20,64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-98,61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-1 468,20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8.8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Прочие расходы, в т.ч.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190 747,10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53 259,93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-77,93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-188 014,13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6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3 073,98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1 230,66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-56,17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-1 577,20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8.8.2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переподготовка кадров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2 401,41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-780,59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8.8.3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канцелярские товары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2 158,90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1 099,83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-5 086,29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8.8.4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охранные услуги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131 922,38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43 905,12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-77,87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-154 524,94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1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типографные расходы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1 536,51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1 104,61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-54,55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-1 326,03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8.8.6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тех.осмотр транспортных средств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40,18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4,07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-93,24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-56,17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обслуживание тех.средств управления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34 205,62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2 359,78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-85,28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-13 668,47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8.8.8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информационные услуги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1 608,79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253,07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-81,63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-1 124,66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мероприятия по охране труда и технике безопасности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13 709,83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3 302,79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-73,53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-9 173,20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3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8.8.11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периодическое издания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89,51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-693,59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на выплату вознаграждений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13 832 053,57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2 479 175,94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-81,38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-10 838 369,99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Доход (РБА*СП)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505 680,63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84 280,11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-80,16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-340 418,67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Регулируемая база задействованных активов (РБА)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3 197 474,74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532 912,46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-2 664 562,28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25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Всего доходов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-"-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14 337 734,20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2 563 456,05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-81,35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-11 178 788,66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Объем предоставленных услуг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Гкал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950,55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257,21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-72,94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-693,33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Средний тарифариф (без НДС) с учетом изменений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тенге/Гкал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15 083,57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9 966,52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-31,06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-4 490,81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января 2026 года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тенге/Гкал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14 640,55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212E04">
        <w:trPr>
          <w:trHeight w:val="51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 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апреля 2026 года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тенге/Гкал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15 697,03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E75E92" w:rsidRPr="00327132" w:rsidRDefault="00E75E92" w:rsidP="001F64BB">
      <w:pPr>
        <w:pStyle w:val="ab"/>
        <w:rPr>
          <w:noProof/>
          <w:sz w:val="16"/>
          <w:szCs w:val="16"/>
        </w:rPr>
      </w:pPr>
    </w:p>
    <w:p w:rsidR="00B92E58" w:rsidRPr="00327132" w:rsidRDefault="00B92E58" w:rsidP="00CD1AE7">
      <w:pPr>
        <w:ind w:firstLine="709"/>
        <w:rPr>
          <w:rStyle w:val="s1"/>
          <w:sz w:val="16"/>
          <w:szCs w:val="16"/>
        </w:rPr>
      </w:pPr>
      <w:bookmarkStart w:id="0" w:name="_GoBack"/>
    </w:p>
    <w:p w:rsidR="00BC12F1" w:rsidRPr="00327132" w:rsidRDefault="00565EB3" w:rsidP="001255B9">
      <w:pPr>
        <w:jc w:val="center"/>
        <w:rPr>
          <w:rStyle w:val="s1"/>
          <w:b w:val="0"/>
          <w:bCs w:val="0"/>
          <w:sz w:val="16"/>
          <w:szCs w:val="16"/>
        </w:rPr>
      </w:pPr>
      <w:r w:rsidRPr="00327132">
        <w:rPr>
          <w:rStyle w:val="s1"/>
          <w:sz w:val="16"/>
          <w:szCs w:val="16"/>
        </w:rPr>
        <w:t>И</w:t>
      </w:r>
      <w:r w:rsidR="00F456F3" w:rsidRPr="00327132">
        <w:rPr>
          <w:rStyle w:val="s1"/>
          <w:sz w:val="16"/>
          <w:szCs w:val="16"/>
        </w:rPr>
        <w:t>нф</w:t>
      </w:r>
      <w:bookmarkEnd w:id="0"/>
      <w:r w:rsidR="00F456F3" w:rsidRPr="00327132">
        <w:rPr>
          <w:rStyle w:val="s1"/>
          <w:sz w:val="16"/>
          <w:szCs w:val="16"/>
        </w:rPr>
        <w:t>ормация</w:t>
      </w:r>
      <w:r w:rsidR="00F456F3" w:rsidRPr="00327132">
        <w:rPr>
          <w:rStyle w:val="s1"/>
          <w:sz w:val="16"/>
          <w:szCs w:val="16"/>
        </w:rPr>
        <w:br/>
        <w:t>об исполнении утвержденной тарифной сметы</w:t>
      </w:r>
      <w:r w:rsidR="00F456F3" w:rsidRPr="00327132">
        <w:rPr>
          <w:rStyle w:val="s1"/>
          <w:sz w:val="16"/>
          <w:szCs w:val="16"/>
        </w:rPr>
        <w:br/>
        <w:t xml:space="preserve">на услугу передача, распределение и снабжение тепловой энергии по итогам </w:t>
      </w:r>
      <w:r w:rsidR="00212E04" w:rsidRPr="00327132">
        <w:rPr>
          <w:rStyle w:val="s1"/>
          <w:sz w:val="16"/>
          <w:szCs w:val="16"/>
        </w:rPr>
        <w:t>1 полугодия 2026 года</w:t>
      </w:r>
    </w:p>
    <w:p w:rsidR="000B5EF5" w:rsidRPr="00327132" w:rsidRDefault="000B5EF5" w:rsidP="001255B9">
      <w:pPr>
        <w:jc w:val="center"/>
        <w:rPr>
          <w:rStyle w:val="s1"/>
          <w:sz w:val="16"/>
          <w:szCs w:val="16"/>
        </w:rPr>
      </w:pPr>
    </w:p>
    <w:tbl>
      <w:tblPr>
        <w:tblW w:w="14489" w:type="dxa"/>
        <w:tblLook w:val="04A0" w:firstRow="1" w:lastRow="0" w:firstColumn="1" w:lastColumn="0" w:noHBand="0" w:noVBand="1"/>
      </w:tblPr>
      <w:tblGrid>
        <w:gridCol w:w="760"/>
        <w:gridCol w:w="4905"/>
        <w:gridCol w:w="1180"/>
        <w:gridCol w:w="1540"/>
        <w:gridCol w:w="1460"/>
        <w:gridCol w:w="1140"/>
        <w:gridCol w:w="1280"/>
        <w:gridCol w:w="2224"/>
      </w:tblGrid>
      <w:tr w:rsidR="00212E04" w:rsidRPr="00327132" w:rsidTr="003C10C1">
        <w:trPr>
          <w:trHeight w:val="48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4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Наименование показателей *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Единица измерения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Предусмотрено в утвержденной тарифной смете </w:t>
            </w:r>
            <w:r w:rsidRPr="00327132">
              <w:rPr>
                <w:b/>
                <w:bCs/>
                <w:color w:val="FFFFFF"/>
                <w:sz w:val="16"/>
                <w:szCs w:val="16"/>
                <w:lang w:eastAsia="en-US"/>
              </w:rPr>
              <w:t>с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FFFFFF"/>
                <w:sz w:val="16"/>
                <w:szCs w:val="16"/>
                <w:lang w:eastAsia="en-US"/>
              </w:rPr>
              <w:t>01.01.2026г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Фактически сложившиеся показатели тарифной сметы 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%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тыс. тенге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Причины отклонения</w:t>
            </w:r>
          </w:p>
        </w:tc>
      </w:tr>
      <w:tr w:rsidR="00212E04" w:rsidRPr="00327132" w:rsidTr="003C10C1">
        <w:trPr>
          <w:trHeight w:val="8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</w:t>
            </w:r>
          </w:p>
        </w:tc>
      </w:tr>
      <w:tr w:rsidR="00212E04" w:rsidRPr="00327132" w:rsidTr="003C10C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Затраты на производство товаров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и предоставление услуг, всего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12 760 102,89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2 480 024,61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-619,83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-9 681 249,23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8 739 578,90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1 666 830,96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-80,10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-6 710 026,21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сырье и материалы                 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58 676,18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294,00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-56 125,41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ГСМ                               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18 825,97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4 439,42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-17 769,99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энергия покупная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55 438,71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14 102,84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-72,40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-37 001,96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покупная теплоэнергия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8 491 746,78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1 627 216,94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-80,03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-6 523 057,91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1.5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вода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114 891,25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20 777,76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-78,55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-76 070,95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433 303,48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69 327,25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-83,51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-351 101,26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заработная плата производственного персонала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372 958,75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60 273,01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-305 590,79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36 102,41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5 725,94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-28 716,25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11 188,76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2 115,29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-80,73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-8 860,63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13 053,56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1 213,01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-86,74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-7 933,59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 xml:space="preserve">Амортизация                                       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241 558,19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20 730,58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-86,86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-137 052,24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33 064,32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14,07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-99,93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-21 166,76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33 064,32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14,07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-21 166,76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Услуги сторонних организаций производственного характера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33 550,33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-37 844,71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автотранспорта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25 922,04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-30 046,29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ремонт и тех.обслуживание оборудования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422,91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-1 190,00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экспертиза обьектов, оборудования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1 737,25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-1 868,96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не основных средств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1 120,20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-1 056,79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5.5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электрооборудования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4 347,93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-3 682,67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Прочие затраты 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11 982,01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855,13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-92,45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-10 472,26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lastRenderedPageBreak/>
              <w:t>6.1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охрана труда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3 723,38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82,06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-97,69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-3 475,64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противопожарные мероприятия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1 024,76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178,14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-868,66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6 646,87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527,48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-91,27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-5 515,13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дезинфекции, дезинсекции,дератизации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417,11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67,44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-326,06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6.6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мероприятия по охране труда и технике безопасности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169,89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-286,78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Покупка тепловой энергии на возмещение затрат по техническим нормативным потерям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3 267 065,66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722 266,62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-76,97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-2 413 585,80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периода, всего            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113 935,41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25 129,85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-85 701,22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Общие и административные расходы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113 935,41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25 129,85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-85 701,22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заработная плата административного персонала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81 061,79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19 974,58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-59 653,33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7 846,78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1 897,59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-5 594,36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2 431,85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444,66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-1 944,18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2 837,16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254,99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-87,19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-1 735,71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амортизация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193,89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491,13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48,20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159,73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налоговые платежи и сборы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5 178,44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-7 022,26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9.4.1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имущество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3 907,34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-5 911,84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9.4.2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налог за пользов. земельн.участками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1 131,79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-964,39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9.4.3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транспорт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76,60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-83,31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9.4.4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земельный налог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62,72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-62,72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9.4.6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прочие налоги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9.5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командировочные расходы           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209,69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217,37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15,75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9.6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коммунальные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2 405,04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147,33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-95,47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-3 107,75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9.7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связи                      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156,29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3,75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-98,61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-266,56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9.8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Другие расходы всего, в том числе: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11 614,48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1 698,45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-79,42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-6 552,54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4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9.8.2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1 077,61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223,44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-77,25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-758,63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переподготовка кадров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436,00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-141,72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9.8.4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канцелярские товары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391,97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199,68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-924,01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9.8.5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типографные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278,97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200,55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-54,55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-240,75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9.8.6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тех.осмотр транспортных средств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7,35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-93,24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-10,20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4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9.8.7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обслуживание тех.средств 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6 210,33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428,44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-2 481,63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9.8.8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информационные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706,86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45,95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-204,19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9.8.9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мероприятия по охране труда и технике безопасности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2 489,14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599,65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-73,53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-1 665,48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9.8.10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периодическое издания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-125,93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на выплату вознаграждений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12 874 038,30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2 505 154,45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-79,59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-9 766 950,46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Доход (РБА*СП)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153 582,97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25 597,16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-78,85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-95 414,52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V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Регулируемая база задействованных активов (РБА)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971 122,17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161 853,70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Всего доходов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13 027 621,27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2 530 751,61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-79,58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-9 862 364,98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Объем предоставленных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Гкал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287,07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82,074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-71,41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-204,98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4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Нормативные технические потери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27,79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27,79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Гкал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111,23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25,23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-86,00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IX</w:t>
            </w:r>
          </w:p>
        </w:tc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(без НДС)                      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 Гкал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45 381,18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30 834,96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-28,58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-12 338,21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января 2026 года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тенге/Гкал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43 837,91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212E04" w:rsidRPr="00327132" w:rsidTr="003C10C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апреля 2026 года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2E04" w:rsidRPr="00327132" w:rsidRDefault="00212E04" w:rsidP="00212E04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тенге/Гкал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47 002,37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2E04" w:rsidRPr="00327132" w:rsidRDefault="00212E04" w:rsidP="00212E04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212E04" w:rsidRPr="00327132" w:rsidRDefault="00212E04" w:rsidP="001255B9">
      <w:pPr>
        <w:jc w:val="center"/>
        <w:rPr>
          <w:rStyle w:val="s1"/>
          <w:sz w:val="16"/>
          <w:szCs w:val="16"/>
        </w:rPr>
      </w:pPr>
    </w:p>
    <w:p w:rsidR="00212E04" w:rsidRPr="00327132" w:rsidRDefault="00212E04" w:rsidP="001255B9">
      <w:pPr>
        <w:jc w:val="center"/>
        <w:rPr>
          <w:rStyle w:val="s1"/>
          <w:sz w:val="16"/>
          <w:szCs w:val="16"/>
        </w:rPr>
      </w:pPr>
    </w:p>
    <w:p w:rsidR="001E06BC" w:rsidRPr="00327132" w:rsidRDefault="001E06BC" w:rsidP="001255B9">
      <w:pPr>
        <w:jc w:val="center"/>
        <w:rPr>
          <w:rStyle w:val="s1"/>
          <w:sz w:val="16"/>
          <w:szCs w:val="16"/>
        </w:rPr>
      </w:pPr>
      <w:r w:rsidRPr="00327132">
        <w:rPr>
          <w:rStyle w:val="s1"/>
          <w:sz w:val="16"/>
          <w:szCs w:val="16"/>
        </w:rPr>
        <w:t>об исполнении утвержденной тарифной сметы</w:t>
      </w:r>
      <w:r w:rsidRPr="00327132">
        <w:rPr>
          <w:rStyle w:val="s1"/>
          <w:sz w:val="16"/>
          <w:szCs w:val="16"/>
        </w:rPr>
        <w:br/>
        <w:t xml:space="preserve">на услугу подача воды по распределительным сетям по итогам </w:t>
      </w:r>
      <w:r w:rsidR="00AE4C50" w:rsidRPr="00327132">
        <w:rPr>
          <w:rStyle w:val="s1"/>
          <w:sz w:val="16"/>
          <w:szCs w:val="16"/>
        </w:rPr>
        <w:t>1 полугодия 2026 года</w:t>
      </w:r>
    </w:p>
    <w:p w:rsidR="00331C29" w:rsidRPr="00327132" w:rsidRDefault="00331C29" w:rsidP="001255B9">
      <w:pPr>
        <w:jc w:val="center"/>
        <w:rPr>
          <w:rStyle w:val="s1"/>
          <w:sz w:val="16"/>
          <w:szCs w:val="16"/>
        </w:rPr>
      </w:pPr>
    </w:p>
    <w:p w:rsidR="00331C29" w:rsidRPr="00327132" w:rsidRDefault="00331C29" w:rsidP="001255B9">
      <w:pPr>
        <w:jc w:val="center"/>
        <w:rPr>
          <w:rStyle w:val="s1"/>
          <w:b w:val="0"/>
          <w:bCs w:val="0"/>
          <w:sz w:val="16"/>
          <w:szCs w:val="16"/>
        </w:rPr>
      </w:pPr>
    </w:p>
    <w:tbl>
      <w:tblPr>
        <w:tblW w:w="15100" w:type="dxa"/>
        <w:tblLook w:val="04A0" w:firstRow="1" w:lastRow="0" w:firstColumn="1" w:lastColumn="0" w:noHBand="0" w:noVBand="1"/>
      </w:tblPr>
      <w:tblGrid>
        <w:gridCol w:w="760"/>
        <w:gridCol w:w="4680"/>
        <w:gridCol w:w="1100"/>
        <w:gridCol w:w="1480"/>
        <w:gridCol w:w="1480"/>
        <w:gridCol w:w="1300"/>
        <w:gridCol w:w="1180"/>
        <w:gridCol w:w="3120"/>
      </w:tblGrid>
      <w:tr w:rsidR="00AE4C50" w:rsidRPr="00327132" w:rsidTr="00AE4C50">
        <w:trPr>
          <w:trHeight w:val="33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Наименование показателей *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Единица измерения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Предусмотрено в утвержденной тарифной смете</w:t>
            </w:r>
            <w:r w:rsidRPr="00327132">
              <w:rPr>
                <w:b/>
                <w:bCs/>
                <w:color w:val="FFFFFF"/>
                <w:sz w:val="16"/>
                <w:szCs w:val="16"/>
                <w:lang w:eastAsia="en-US"/>
              </w:rPr>
              <w:t xml:space="preserve"> с 01.01.2026г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Фактически сложившиеся показатели тарифной сметы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%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тыс. тенге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Причины отклонения</w:t>
            </w:r>
          </w:p>
        </w:tc>
      </w:tr>
      <w:tr w:rsidR="00AE4C50" w:rsidRPr="00327132" w:rsidTr="00AE4C50">
        <w:trPr>
          <w:trHeight w:val="142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8</w:t>
            </w:r>
          </w:p>
        </w:tc>
      </w:tr>
      <w:tr w:rsidR="00AE4C50" w:rsidRPr="00327132" w:rsidTr="00AE4C50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Затраты на производство товаров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и предоставление услуг, всего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864 489,68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132 370,16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-82,10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-607 246,60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329 710,13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67 551,11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-78,42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-245 424,12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сырье и материалы 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39 863,22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-37 510,81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ГСМ               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12 733,04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2 609,45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-79,17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-9 916,51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энергия покупная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163 432,12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43 436,77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-72,09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-112 173,35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забор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113 681,75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21 408,89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-85 823,46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228 670,90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39 025,23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-82,87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-188 810,82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заработная плата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197 431,58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32 525,21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-164 906,37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19 111,38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5 089,89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-73,96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-14 455,84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5 922,95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896,20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-84,87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-5 026,75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6 204,99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513,92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-89,59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-4 421,87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Амортизация       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235 581,04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24 311,77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-83,85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-126 192,96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12 490,28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926,84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-92,13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-10 856,44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12 490,28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926,84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-92,13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-10 856,44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Прочие затраты, всего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58 037,33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555,21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-98,48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-35 962,26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ж/д перевозок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47,85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-45,14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охрана труда и техника безопасности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2 488,32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100,81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-95,18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-1 990,38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lastRenderedPageBreak/>
              <w:t>5.3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НДПИ (налог на добычу подздемных ископаемых)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16 635,85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дезинфекция,дератизация и др. ком.услуги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245,18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39,64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-191,66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3 388,09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310,05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-89,94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-2 771,00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автотранспорта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17 532,50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-17 660,96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противопожарные мероприятия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602,35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104,71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-82,98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-510,59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ремонт и тех.обслуживание оборудования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2 038,91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-2 366,12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экспертиза объектов, товаров и услуг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8 013,28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-7 472,03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не основных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658,44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-621,17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электрооборудования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6 286,72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-2 164,64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мероприятия ОТ и ТБ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99,86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-168,57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периода, всего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98 265,03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22 037,84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-76,79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-72 928,19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Общие и административные расходы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98 265,03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22 037,84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-76,79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-72 928,19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заработная плата административного персонала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48 350,59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11 421,36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-34 109,46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4 680,34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1 085,03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-3 217,62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1 450,52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250,35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-1 115,57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1 551,25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143,56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-86,49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-919,16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амортизация       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113,93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577,37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196,48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382,63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 xml:space="preserve">расходы на содержание и </w:t>
            </w: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color w:val="auto"/>
                <w:sz w:val="16"/>
                <w:szCs w:val="16"/>
                <w:lang w:eastAsia="en-US"/>
              </w:rPr>
              <w:t>обслуживание технических средств управления, узлов связи, вычислит.техники и т.д.</w:t>
            </w: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4 200,38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251,83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-85,28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-1 458,68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коммунальные услуги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1 413,66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86,60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-95,47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-1 826,71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6.7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Услуги сторонних организаций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30 553,09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7 372,70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-26 050,48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i/>
                <w:i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i/>
                <w:i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информационные услуги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197,56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27,01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-81,63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-120,03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охранные услуги     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30 094,32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7 345,26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-77,87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-25 842,93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переподготовка кадров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256,28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-83,30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техосмотр трансп.средств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-90,66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-4,22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командировочные расходы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139,04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127,77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-3,41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 xml:space="preserve"> расходы, связь, перидическая печать, (канц.товары,типография) и  т.д.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342,64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237,46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-26,54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-85,78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мероприятия ОТ и ТБ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1 491,23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352,47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-73,53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-978,95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6.11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Налоговые платежи и сборы  всего,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3 384,62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-3 135,16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имущество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2 635,60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-2 486,41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налог за пользов. земельн.участками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665,26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-566,86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транспорт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46,90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-45,02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земельный налог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36,87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-36,87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593,74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131,33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-75,73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-409,86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на выплату вознаграждений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III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962 754,71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154 408,00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-680 174,82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Доход (РБА*СП)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385 856,16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317 181,91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Регулируемая база задействованных активов (РБА)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1 310 201,39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1 077 273,02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Всего доходов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1 348 610,87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471 589,91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-59,06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-680 174,82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Объем предоставленных услуг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м3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5 264,41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835,169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-84,14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-4 429,24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30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Нормативные потери                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м3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1 805,98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1 805,98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IX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(без НДС)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 м3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256,17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564,66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158,09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345,88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января 2026 года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224,48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AE4C50" w:rsidRPr="00327132" w:rsidTr="00AE4C5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апреля 2026 года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C50" w:rsidRPr="00327132" w:rsidRDefault="00AE4C50" w:rsidP="00AE4C50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273,27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4C50" w:rsidRPr="00327132" w:rsidRDefault="00AE4C50" w:rsidP="00AE4C50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</w:tbl>
    <w:p w:rsidR="00763152" w:rsidRPr="00327132" w:rsidRDefault="00763152" w:rsidP="001255B9">
      <w:pPr>
        <w:rPr>
          <w:rStyle w:val="s0"/>
          <w:sz w:val="20"/>
          <w:szCs w:val="20"/>
        </w:rPr>
      </w:pPr>
    </w:p>
    <w:p w:rsidR="005D38FC" w:rsidRPr="00327132" w:rsidRDefault="005D38FC" w:rsidP="001255B9">
      <w:pPr>
        <w:rPr>
          <w:rFonts w:eastAsiaTheme="minorHAnsi" w:cstheme="minorBidi"/>
          <w:color w:val="auto"/>
          <w:sz w:val="28"/>
          <w:szCs w:val="22"/>
          <w:lang w:eastAsia="en-US"/>
        </w:rPr>
      </w:pPr>
      <w:r w:rsidRPr="00327132">
        <w:rPr>
          <w:rStyle w:val="s0"/>
          <w:sz w:val="20"/>
          <w:szCs w:val="20"/>
        </w:rPr>
        <w:fldChar w:fldCharType="begin"/>
      </w:r>
      <w:r w:rsidRPr="00327132">
        <w:rPr>
          <w:rStyle w:val="s0"/>
          <w:sz w:val="20"/>
          <w:szCs w:val="20"/>
        </w:rPr>
        <w:instrText xml:space="preserve"> LINK </w:instrText>
      </w:r>
      <w:r w:rsidR="00050E6B" w:rsidRPr="00327132">
        <w:rPr>
          <w:rStyle w:val="s0"/>
          <w:sz w:val="20"/>
          <w:szCs w:val="20"/>
        </w:rPr>
        <w:instrText xml:space="preserve">Excel.Sheet.12 "D:\\2025\\исполнение 2025 год\\Фактические данные  2025 год коэф. методика.xlsx" ХПВ!R12C1:R90C13 </w:instrText>
      </w:r>
      <w:r w:rsidRPr="00327132">
        <w:rPr>
          <w:rStyle w:val="s0"/>
          <w:sz w:val="20"/>
          <w:szCs w:val="20"/>
        </w:rPr>
        <w:instrText xml:space="preserve">\a \f 4 \h </w:instrText>
      </w:r>
      <w:r w:rsidR="00327132">
        <w:rPr>
          <w:rStyle w:val="s0"/>
          <w:sz w:val="20"/>
          <w:szCs w:val="20"/>
        </w:rPr>
        <w:instrText xml:space="preserve"> \* MERGEFORMAT </w:instrText>
      </w:r>
      <w:r w:rsidRPr="00327132">
        <w:rPr>
          <w:rStyle w:val="s0"/>
          <w:sz w:val="20"/>
          <w:szCs w:val="20"/>
        </w:rPr>
        <w:fldChar w:fldCharType="separate"/>
      </w:r>
    </w:p>
    <w:p w:rsidR="00763152" w:rsidRPr="00327132" w:rsidRDefault="005D38FC" w:rsidP="001255B9">
      <w:pPr>
        <w:rPr>
          <w:rStyle w:val="s0"/>
          <w:sz w:val="20"/>
          <w:szCs w:val="20"/>
        </w:rPr>
      </w:pPr>
      <w:r w:rsidRPr="00327132">
        <w:rPr>
          <w:rStyle w:val="s0"/>
          <w:sz w:val="20"/>
          <w:szCs w:val="20"/>
        </w:rPr>
        <w:fldChar w:fldCharType="end"/>
      </w:r>
    </w:p>
    <w:p w:rsidR="00646C6B" w:rsidRPr="00327132" w:rsidRDefault="00646C6B" w:rsidP="001255B9">
      <w:pPr>
        <w:rPr>
          <w:rStyle w:val="s0"/>
          <w:sz w:val="20"/>
          <w:szCs w:val="20"/>
        </w:rPr>
      </w:pPr>
    </w:p>
    <w:p w:rsidR="00BF366F" w:rsidRPr="00327132" w:rsidRDefault="00BF366F" w:rsidP="001255B9">
      <w:pPr>
        <w:pStyle w:val="31"/>
        <w:rPr>
          <w:rStyle w:val="s1"/>
          <w:sz w:val="18"/>
          <w:szCs w:val="18"/>
        </w:rPr>
      </w:pPr>
    </w:p>
    <w:p w:rsidR="00FD2AAC" w:rsidRPr="00327132" w:rsidRDefault="00FD2AAC" w:rsidP="001255B9">
      <w:pPr>
        <w:pStyle w:val="31"/>
        <w:rPr>
          <w:rStyle w:val="s1"/>
          <w:sz w:val="18"/>
          <w:szCs w:val="18"/>
        </w:rPr>
      </w:pPr>
      <w:r w:rsidRPr="00327132">
        <w:rPr>
          <w:rStyle w:val="s1"/>
          <w:sz w:val="18"/>
          <w:szCs w:val="18"/>
        </w:rPr>
        <w:t>Информация</w:t>
      </w:r>
      <w:r w:rsidRPr="00327132">
        <w:rPr>
          <w:rStyle w:val="s1"/>
          <w:sz w:val="18"/>
          <w:szCs w:val="18"/>
        </w:rPr>
        <w:br/>
        <w:t>об исполнении утвержденной тарифной сметы</w:t>
      </w:r>
      <w:r w:rsidRPr="00327132">
        <w:rPr>
          <w:rStyle w:val="s1"/>
          <w:sz w:val="18"/>
          <w:szCs w:val="18"/>
        </w:rPr>
        <w:br/>
        <w:t xml:space="preserve">на услугу подача воды по распределительным сетям (техническая) по итогам </w:t>
      </w:r>
      <w:r w:rsidR="00186807" w:rsidRPr="00327132">
        <w:rPr>
          <w:rStyle w:val="s1"/>
          <w:sz w:val="18"/>
          <w:szCs w:val="18"/>
        </w:rPr>
        <w:t>1 полугодия 2026 года</w:t>
      </w:r>
    </w:p>
    <w:p w:rsidR="009F5686" w:rsidRPr="00327132" w:rsidRDefault="009F5686" w:rsidP="001255B9">
      <w:pPr>
        <w:pStyle w:val="31"/>
        <w:rPr>
          <w:rStyle w:val="s1"/>
          <w:sz w:val="18"/>
          <w:szCs w:val="18"/>
        </w:rPr>
      </w:pPr>
    </w:p>
    <w:p w:rsidR="00C777EA" w:rsidRPr="00327132" w:rsidRDefault="00C777EA" w:rsidP="001255B9">
      <w:pPr>
        <w:pStyle w:val="31"/>
        <w:rPr>
          <w:rStyle w:val="s1"/>
          <w:sz w:val="18"/>
          <w:szCs w:val="18"/>
        </w:rPr>
      </w:pPr>
    </w:p>
    <w:tbl>
      <w:tblPr>
        <w:tblW w:w="15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5260"/>
        <w:gridCol w:w="1240"/>
        <w:gridCol w:w="1580"/>
        <w:gridCol w:w="1360"/>
        <w:gridCol w:w="1220"/>
        <w:gridCol w:w="1220"/>
        <w:gridCol w:w="3080"/>
      </w:tblGrid>
      <w:tr w:rsidR="00186807" w:rsidRPr="00327132" w:rsidTr="00186807">
        <w:trPr>
          <w:trHeight w:val="39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Наименование показателей *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 xml:space="preserve">Предусмотрено в утвержденной тарифной смете </w:t>
            </w:r>
            <w:r w:rsidRPr="00327132">
              <w:rPr>
                <w:b/>
                <w:bCs/>
                <w:color w:val="FFFFFF"/>
                <w:sz w:val="16"/>
                <w:szCs w:val="16"/>
              </w:rPr>
              <w:t>c 01.01.2026 год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Отклонение в %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Отклонение в тыс. тенге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186807" w:rsidRPr="00327132" w:rsidTr="00186807">
        <w:trPr>
          <w:trHeight w:val="1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8</w:t>
            </w:r>
          </w:p>
        </w:tc>
      </w:tr>
      <w:tr w:rsidR="00186807" w:rsidRPr="00327132" w:rsidTr="0018680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Затраты на производство товаров  и предоставление услуг, всего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тыс. тенге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659 232,95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105 916,11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-80,97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-450 517,85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Материальные затраты всего,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277 882,93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61 057,62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-76,82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-202 371,54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сырье и материалы     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19 252,15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-99,53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-18 077,40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ГСМ                   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8 717,03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2 353,32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-5 870,29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 xml:space="preserve">энергия покупная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147 390,44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39 311,80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-71,99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-101 024,40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color w:val="FF0000"/>
                <w:sz w:val="16"/>
                <w:szCs w:val="16"/>
              </w:rPr>
            </w:pPr>
            <w:r w:rsidRPr="00327132">
              <w:rPr>
                <w:color w:val="FF0000"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color w:val="auto"/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1.4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забор воды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102 523,31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19 307,50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-77 399,45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135 330,09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20 683,62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-83,60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-105 437,29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заработная плата производственного персонала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116 847,26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18 126,99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-83,53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-91 905,83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11 310,82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1 722,06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-83,44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-8 676,02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ОСМС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3 505,42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530,40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-83,93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-2 770,58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lastRenderedPageBreak/>
              <w:t>2.3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Обязательный пенсионный взнос работодателя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3 666,59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304,16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-87,27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-2 084,86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212 457,57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23 622,28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-82,60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-112 109,66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11 264,30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53,33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-99,50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-10 573,36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4.1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11 264,30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-99,50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-10 573,36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Прочие затраты всего,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22 298,06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499,26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-97,57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-20 026,00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2 307,97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89,46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-95,26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-1 796,46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дезинфекция, дератизация и др. комм.услуги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221,11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35,75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color w:val="auto"/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-82,86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-172,84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страхование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2 209,17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279,62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-86,08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-1 728,72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услуги автотранспорта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12 002,73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-11 323,33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противопожарные мероприятия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543,22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94,43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-74,41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-274,60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ремонт и тех.обслуживание оборудования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1 395,83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-1 316,82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экспертиза объектов, товаров и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920,91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-868,78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ремонт не основных средств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593,81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-560,20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ремонт электрооборудования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2 013,23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-1 899,27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5.11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мероприятия ОТ и ТБ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-84,96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46 486,70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9 956,21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-77,26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-33 821,09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Общие и административные расходы всего, в том числе: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46 486,70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9 956,21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-77,26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-33 821,09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 xml:space="preserve">заработная плата административного персонала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32 233,73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7 614,24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-74,92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-22 739,64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3 120,22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723,35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-74,78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-2 145,09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ОСМС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967,01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166,90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-81,67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-743,72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Обязательный пенсионный взнос работодателя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987,16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95,71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-85,99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-587,59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102,75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260,35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48,24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84,72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расходы на содержание и  обслуживание технических средств управления, узлов связи, вычислит.техники и т.д.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2 875,58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227,11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-85,28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-1 315,51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1 274,91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78,10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-93,26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-1 080,90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7.6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Услуги сторонних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369,75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24,75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-87,98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-181,16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7.6.2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информационные услуги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135,25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24,36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-80,91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-103,23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7.6.3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переподготовка кадров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231,12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-75,13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7.6.4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техосмотр трансп.средств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-87,70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-2,79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командировочные расходы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97,09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115,23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25,80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23,63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расходы, связь, периодическая печать, (канц.товары,типография) и  т.д.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234,57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214,15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-79,40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-825,49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мероприятия ОТ и ТБ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1 344,86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317,87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-73,53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-882,87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7.10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Налоговые платежи и сборы  всего, в том числе: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2 473,51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-3 175,94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2713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7.10.1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налог на имущество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1 804,33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-2 597,54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7.10.2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налог за пользов. земельн.участками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599,96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-511,22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7.10.3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налог на транспорт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35,97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-33,93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33,25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-33,25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7.10.5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прочие налоги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7.11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страхование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405,57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118,44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-67,99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-251,54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Расходы на выплату вознаграждений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705 719,64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115 872,32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-80,69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-484 338,94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Доход (РБА*СП)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354 479,56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291 459,98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1 181 598,54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971 533,26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-||-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1 060 199,20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407 332,30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-54,32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  <w:r w:rsidRPr="00327132">
              <w:rPr>
                <w:sz w:val="16"/>
                <w:szCs w:val="16"/>
              </w:rPr>
              <w:t>-484 338,94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Объем предоставленных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тыс. м3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4 555,48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717,50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-84,25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-3 836,63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Нормативные потери                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тыс. м3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1 630,63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1 630,12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Средний тариф (без налога на добавленную стоимость) с учетом изменений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тенге/ м3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232,73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567,71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189,95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371,92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Тариф с 1 января 2026 года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179,39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86807" w:rsidRPr="00327132" w:rsidTr="0018680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Тариф с 1 апреля 2026 года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6807" w:rsidRPr="00327132" w:rsidRDefault="00186807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265,45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 w:rsidP="003C10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6807" w:rsidRPr="00327132" w:rsidRDefault="00186807">
            <w:pPr>
              <w:rPr>
                <w:b/>
                <w:bCs/>
                <w:sz w:val="16"/>
                <w:szCs w:val="16"/>
              </w:rPr>
            </w:pPr>
            <w:r w:rsidRPr="00327132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5D38FC" w:rsidRPr="00327132" w:rsidRDefault="00186807" w:rsidP="001255B9">
      <w:pPr>
        <w:jc w:val="center"/>
        <w:rPr>
          <w:rFonts w:eastAsiaTheme="minorHAnsi" w:cstheme="minorBidi"/>
          <w:color w:val="auto"/>
          <w:sz w:val="16"/>
          <w:szCs w:val="16"/>
          <w:lang w:eastAsia="en-US"/>
        </w:rPr>
      </w:pPr>
      <w:r w:rsidRPr="00327132">
        <w:rPr>
          <w:rStyle w:val="s1"/>
          <w:sz w:val="16"/>
          <w:szCs w:val="16"/>
        </w:rPr>
        <w:t xml:space="preserve"> </w:t>
      </w:r>
      <w:r w:rsidR="005D38FC" w:rsidRPr="00327132">
        <w:rPr>
          <w:rStyle w:val="s1"/>
          <w:sz w:val="16"/>
          <w:szCs w:val="16"/>
        </w:rPr>
        <w:fldChar w:fldCharType="begin"/>
      </w:r>
      <w:r w:rsidR="005D38FC" w:rsidRPr="00327132">
        <w:rPr>
          <w:rStyle w:val="s1"/>
          <w:sz w:val="16"/>
          <w:szCs w:val="16"/>
        </w:rPr>
        <w:instrText xml:space="preserve"> LINK </w:instrText>
      </w:r>
      <w:r w:rsidR="00050E6B" w:rsidRPr="00327132">
        <w:rPr>
          <w:rStyle w:val="s1"/>
          <w:sz w:val="16"/>
          <w:szCs w:val="16"/>
        </w:rPr>
        <w:instrText xml:space="preserve">Excel.Sheet.12 "D:\\2025\\исполнение 2025 год\\Фактические данные  2025 год коэф. методика.xlsx" ТВ!R12C1:R96C14 </w:instrText>
      </w:r>
      <w:r w:rsidR="005D38FC" w:rsidRPr="00327132">
        <w:rPr>
          <w:rStyle w:val="s1"/>
          <w:sz w:val="16"/>
          <w:szCs w:val="16"/>
        </w:rPr>
        <w:instrText xml:space="preserve">\a \f 4 \h  \* MERGEFORMAT </w:instrText>
      </w:r>
      <w:r w:rsidR="005D38FC" w:rsidRPr="00327132">
        <w:rPr>
          <w:rStyle w:val="s1"/>
          <w:sz w:val="16"/>
          <w:szCs w:val="16"/>
        </w:rPr>
        <w:fldChar w:fldCharType="separate"/>
      </w:r>
    </w:p>
    <w:p w:rsidR="00984196" w:rsidRPr="00327132" w:rsidRDefault="005D38FC" w:rsidP="001255B9">
      <w:pPr>
        <w:jc w:val="center"/>
        <w:rPr>
          <w:rStyle w:val="s1"/>
          <w:sz w:val="16"/>
          <w:szCs w:val="16"/>
        </w:rPr>
      </w:pPr>
      <w:r w:rsidRPr="00327132">
        <w:rPr>
          <w:rStyle w:val="s1"/>
          <w:sz w:val="16"/>
          <w:szCs w:val="16"/>
        </w:rPr>
        <w:fldChar w:fldCharType="end"/>
      </w:r>
    </w:p>
    <w:p w:rsidR="001E06BC" w:rsidRPr="00327132" w:rsidRDefault="009E4EA5" w:rsidP="001255B9">
      <w:pPr>
        <w:jc w:val="center"/>
        <w:rPr>
          <w:rStyle w:val="s0"/>
          <w:sz w:val="16"/>
          <w:szCs w:val="16"/>
        </w:rPr>
      </w:pPr>
      <w:r w:rsidRPr="00327132">
        <w:rPr>
          <w:rStyle w:val="s1"/>
          <w:sz w:val="16"/>
          <w:szCs w:val="16"/>
        </w:rPr>
        <w:t>Информация</w:t>
      </w:r>
      <w:r w:rsidRPr="00327132">
        <w:rPr>
          <w:rStyle w:val="s1"/>
          <w:sz w:val="16"/>
          <w:szCs w:val="16"/>
        </w:rPr>
        <w:br/>
        <w:t>об исполнении утвержденной тарифной сметы</w:t>
      </w:r>
      <w:r w:rsidRPr="00327132">
        <w:rPr>
          <w:rStyle w:val="s1"/>
          <w:sz w:val="16"/>
          <w:szCs w:val="16"/>
        </w:rPr>
        <w:br/>
        <w:t xml:space="preserve">на услугу подача воды по распределительным сетям (промышленная) по </w:t>
      </w:r>
      <w:r w:rsidR="00F93A05" w:rsidRPr="00327132">
        <w:rPr>
          <w:rStyle w:val="s1"/>
          <w:sz w:val="16"/>
          <w:szCs w:val="16"/>
        </w:rPr>
        <w:t xml:space="preserve">итогам </w:t>
      </w:r>
      <w:r w:rsidR="00186807" w:rsidRPr="00327132">
        <w:rPr>
          <w:rStyle w:val="s1"/>
          <w:sz w:val="16"/>
          <w:szCs w:val="16"/>
        </w:rPr>
        <w:t>1 полугодия 2026 года</w:t>
      </w:r>
    </w:p>
    <w:p w:rsidR="001E06BC" w:rsidRPr="00327132" w:rsidRDefault="001E06BC" w:rsidP="001255B9">
      <w:pPr>
        <w:rPr>
          <w:rStyle w:val="s0"/>
          <w:sz w:val="16"/>
          <w:szCs w:val="16"/>
        </w:rPr>
      </w:pPr>
    </w:p>
    <w:p w:rsidR="00186807" w:rsidRPr="00327132" w:rsidRDefault="00186807" w:rsidP="00E21A95">
      <w:pPr>
        <w:ind w:right="2370"/>
        <w:rPr>
          <w:rStyle w:val="s1"/>
          <w:sz w:val="18"/>
          <w:szCs w:val="18"/>
        </w:rPr>
      </w:pPr>
    </w:p>
    <w:p w:rsidR="00136D9F" w:rsidRPr="00327132" w:rsidRDefault="00136D9F" w:rsidP="00E21A95">
      <w:pPr>
        <w:ind w:right="2370"/>
        <w:rPr>
          <w:rStyle w:val="s1"/>
          <w:sz w:val="16"/>
          <w:szCs w:val="16"/>
        </w:rPr>
      </w:pPr>
    </w:p>
    <w:tbl>
      <w:tblPr>
        <w:tblW w:w="15446" w:type="dxa"/>
        <w:tblLook w:val="04A0" w:firstRow="1" w:lastRow="0" w:firstColumn="1" w:lastColumn="0" w:noHBand="0" w:noVBand="1"/>
      </w:tblPr>
      <w:tblGrid>
        <w:gridCol w:w="660"/>
        <w:gridCol w:w="5634"/>
        <w:gridCol w:w="1176"/>
        <w:gridCol w:w="1612"/>
        <w:gridCol w:w="1456"/>
        <w:gridCol w:w="1321"/>
        <w:gridCol w:w="1321"/>
        <w:gridCol w:w="2266"/>
      </w:tblGrid>
      <w:tr w:rsidR="007742C7" w:rsidRPr="00327132" w:rsidTr="007742C7">
        <w:trPr>
          <w:trHeight w:val="33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№ п/п</w:t>
            </w:r>
          </w:p>
        </w:tc>
        <w:tc>
          <w:tcPr>
            <w:tcW w:w="5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Наименование показателей *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Единица измерения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Предусмотрено в утвержденной тарифной смете с 01.01.2026 года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Фактически сложившиеся показатели тарифной сметы 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%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тыс. тенге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Причины отклонения</w:t>
            </w:r>
          </w:p>
        </w:tc>
      </w:tr>
      <w:tr w:rsidR="007742C7" w:rsidRPr="00327132" w:rsidTr="007742C7">
        <w:trPr>
          <w:trHeight w:val="133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5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7742C7" w:rsidRPr="00327132" w:rsidTr="007742C7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8</w:t>
            </w:r>
          </w:p>
        </w:tc>
      </w:tr>
      <w:tr w:rsidR="007742C7" w:rsidRPr="00327132" w:rsidTr="007742C7">
        <w:trPr>
          <w:trHeight w:val="4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Затраты на производство товаров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и предоставление услуг, всего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197 693,26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35 718,43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-81,93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161 974,84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143 866,95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32 296,99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-77,55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111 569,96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1.1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покупная энергия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84 083,43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24 918,09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-70,37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59 165,33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1.2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вода покупная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59 783,53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7 378,90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-87,66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52 404,63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Амортизация                       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8 349,31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529,41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-93,66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7 819,90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26 418,16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10,61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-99,96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26 407,55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3.1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26 418,16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10,61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-99,96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26 407,55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lastRenderedPageBreak/>
              <w:t>4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Эксплутационные расходы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19 058,84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2 881,42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-84,88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16 177,43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II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периода, всего            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460,15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241,90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-47,43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218,25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Налоговые платежи и сборы  всего, в том числе: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460,15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241,90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-47,43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218,25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5.1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имущество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460,15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241,90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-47,43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218,25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на выплату вознаграждений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III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198 153,42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35 960,33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-81,85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162 193,09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IV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Доход (РБА*СП)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14 489,98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2 415,00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-83,33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12 074,98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V</w:t>
            </w:r>
          </w:p>
        </w:tc>
        <w:tc>
          <w:tcPr>
            <w:tcW w:w="5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Регулируемая база задействованных активов (РБА)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68 901,12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11 483,52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-83,33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57 417,60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VI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Всего доходов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212 643,40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38 375,32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-81,95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174 268,08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VII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Объем предоставленных услуг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м3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3 164,33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473,61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-85,03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2 690,72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5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VIII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Средний тариф (без налога на добавленную стоимость) с учетом изменений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 м3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67,20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81,03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20,58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-13,83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января 2026 года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61,45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  <w:tr w:rsidR="007742C7" w:rsidRPr="00327132" w:rsidTr="007742C7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апреля 2026 года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7742C7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68,91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2C7" w:rsidRPr="00327132" w:rsidRDefault="007742C7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2C7" w:rsidRPr="00327132" w:rsidRDefault="007742C7" w:rsidP="007742C7">
            <w:pPr>
              <w:rPr>
                <w:b/>
                <w:bCs/>
                <w:color w:val="auto"/>
                <w:sz w:val="20"/>
                <w:szCs w:val="20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20"/>
                <w:szCs w:val="20"/>
                <w:lang w:val="en-US" w:eastAsia="en-US"/>
              </w:rPr>
              <w:t> </w:t>
            </w:r>
          </w:p>
        </w:tc>
      </w:tr>
    </w:tbl>
    <w:p w:rsidR="00482B61" w:rsidRPr="00327132" w:rsidRDefault="00482B61" w:rsidP="0027316C">
      <w:pPr>
        <w:ind w:right="567"/>
        <w:rPr>
          <w:rStyle w:val="s1"/>
          <w:sz w:val="16"/>
          <w:szCs w:val="16"/>
        </w:rPr>
      </w:pPr>
    </w:p>
    <w:p w:rsidR="00482B61" w:rsidRPr="00327132" w:rsidRDefault="00482B61" w:rsidP="0027316C">
      <w:pPr>
        <w:ind w:right="567"/>
        <w:rPr>
          <w:rStyle w:val="s1"/>
          <w:sz w:val="18"/>
          <w:szCs w:val="18"/>
        </w:rPr>
      </w:pPr>
    </w:p>
    <w:p w:rsidR="00984196" w:rsidRPr="00327132" w:rsidRDefault="00984196" w:rsidP="0027316C">
      <w:pPr>
        <w:ind w:right="567"/>
        <w:rPr>
          <w:rStyle w:val="s1"/>
          <w:sz w:val="18"/>
          <w:szCs w:val="18"/>
        </w:rPr>
      </w:pPr>
    </w:p>
    <w:p w:rsidR="00136D9F" w:rsidRPr="00327132" w:rsidRDefault="00136D9F" w:rsidP="0027316C">
      <w:pPr>
        <w:ind w:right="567"/>
        <w:rPr>
          <w:rStyle w:val="s1"/>
          <w:sz w:val="18"/>
          <w:szCs w:val="18"/>
        </w:rPr>
      </w:pPr>
    </w:p>
    <w:p w:rsidR="00315733" w:rsidRPr="00327132" w:rsidRDefault="009E4EA5" w:rsidP="009E4EA5">
      <w:pPr>
        <w:jc w:val="center"/>
        <w:rPr>
          <w:rStyle w:val="s1"/>
          <w:sz w:val="20"/>
          <w:szCs w:val="20"/>
        </w:rPr>
      </w:pPr>
      <w:r w:rsidRPr="00327132">
        <w:rPr>
          <w:rStyle w:val="s1"/>
          <w:sz w:val="16"/>
          <w:szCs w:val="16"/>
        </w:rPr>
        <w:t>Информация</w:t>
      </w:r>
      <w:r w:rsidRPr="00327132">
        <w:rPr>
          <w:rStyle w:val="s1"/>
          <w:sz w:val="16"/>
          <w:szCs w:val="16"/>
        </w:rPr>
        <w:br/>
        <w:t>об исполнении утвержденной тарифной сметы</w:t>
      </w:r>
      <w:r w:rsidRPr="00327132">
        <w:rPr>
          <w:rStyle w:val="s1"/>
          <w:sz w:val="16"/>
          <w:szCs w:val="16"/>
        </w:rPr>
        <w:br/>
        <w:t>на услугу о</w:t>
      </w:r>
      <w:r w:rsidR="000C15BF" w:rsidRPr="00327132">
        <w:rPr>
          <w:rStyle w:val="s1"/>
          <w:sz w:val="16"/>
          <w:szCs w:val="16"/>
        </w:rPr>
        <w:t xml:space="preserve">твод сточных вод по итогам </w:t>
      </w:r>
      <w:r w:rsidR="001F128F" w:rsidRPr="00327132">
        <w:rPr>
          <w:rStyle w:val="s1"/>
          <w:sz w:val="16"/>
          <w:szCs w:val="16"/>
        </w:rPr>
        <w:t>1 полугодия 2026 года</w:t>
      </w:r>
    </w:p>
    <w:p w:rsidR="00136D9F" w:rsidRPr="00327132" w:rsidRDefault="00136D9F" w:rsidP="00180783">
      <w:pPr>
        <w:rPr>
          <w:rStyle w:val="s0"/>
          <w:b/>
          <w:color w:val="auto"/>
          <w:sz w:val="16"/>
          <w:szCs w:val="16"/>
        </w:rPr>
      </w:pPr>
    </w:p>
    <w:p w:rsidR="00E21A95" w:rsidRPr="00327132" w:rsidRDefault="00E21A95" w:rsidP="00180783">
      <w:pPr>
        <w:rPr>
          <w:rFonts w:eastAsiaTheme="minorHAnsi" w:cstheme="minorBidi"/>
          <w:color w:val="auto"/>
          <w:sz w:val="28"/>
          <w:szCs w:val="22"/>
          <w:lang w:eastAsia="en-US"/>
        </w:rPr>
      </w:pPr>
      <w:r w:rsidRPr="00327132">
        <w:rPr>
          <w:rStyle w:val="s0"/>
          <w:b/>
          <w:color w:val="auto"/>
          <w:sz w:val="16"/>
          <w:szCs w:val="16"/>
        </w:rPr>
        <w:fldChar w:fldCharType="begin"/>
      </w:r>
      <w:r w:rsidRPr="00327132">
        <w:rPr>
          <w:rStyle w:val="s0"/>
          <w:b/>
          <w:color w:val="auto"/>
          <w:sz w:val="16"/>
          <w:szCs w:val="16"/>
        </w:rPr>
        <w:instrText xml:space="preserve"> LINK </w:instrText>
      </w:r>
      <w:r w:rsidR="00050E6B" w:rsidRPr="00327132">
        <w:rPr>
          <w:rStyle w:val="s0"/>
          <w:b/>
          <w:color w:val="auto"/>
          <w:sz w:val="16"/>
          <w:szCs w:val="16"/>
        </w:rPr>
        <w:instrText xml:space="preserve">Excel.Sheet.12 "D:\\2025\\исполнение 2025 год\\Фактические данные  2025 год коэф. методика.xlsx" СТВ!R12C1:R86C10 </w:instrText>
      </w:r>
      <w:r w:rsidRPr="00327132">
        <w:rPr>
          <w:rStyle w:val="s0"/>
          <w:b/>
          <w:color w:val="auto"/>
          <w:sz w:val="16"/>
          <w:szCs w:val="16"/>
        </w:rPr>
        <w:instrText xml:space="preserve">\a \f 4 \h </w:instrText>
      </w:r>
      <w:r w:rsidR="001F128F" w:rsidRPr="00327132">
        <w:rPr>
          <w:rStyle w:val="s0"/>
          <w:b/>
          <w:color w:val="auto"/>
          <w:sz w:val="16"/>
          <w:szCs w:val="16"/>
        </w:rPr>
        <w:instrText xml:space="preserve"> \* MERGEFORMAT </w:instrText>
      </w:r>
      <w:r w:rsidRPr="00327132">
        <w:rPr>
          <w:rStyle w:val="s0"/>
          <w:b/>
          <w:color w:val="auto"/>
          <w:sz w:val="16"/>
          <w:szCs w:val="16"/>
        </w:rPr>
        <w:fldChar w:fldCharType="separate"/>
      </w:r>
    </w:p>
    <w:p w:rsidR="001F128F" w:rsidRPr="00327132" w:rsidRDefault="00E21A95" w:rsidP="00180783">
      <w:pPr>
        <w:rPr>
          <w:rStyle w:val="s0"/>
          <w:b/>
          <w:color w:val="auto"/>
          <w:sz w:val="16"/>
          <w:szCs w:val="16"/>
        </w:rPr>
      </w:pPr>
      <w:r w:rsidRPr="00327132">
        <w:rPr>
          <w:rStyle w:val="s0"/>
          <w:b/>
          <w:color w:val="auto"/>
          <w:sz w:val="16"/>
          <w:szCs w:val="16"/>
        </w:rPr>
        <w:fldChar w:fldCharType="end"/>
      </w:r>
    </w:p>
    <w:tbl>
      <w:tblPr>
        <w:tblW w:w="15560" w:type="dxa"/>
        <w:tblLook w:val="04A0" w:firstRow="1" w:lastRow="0" w:firstColumn="1" w:lastColumn="0" w:noHBand="0" w:noVBand="1"/>
      </w:tblPr>
      <w:tblGrid>
        <w:gridCol w:w="780"/>
        <w:gridCol w:w="5280"/>
        <w:gridCol w:w="1060"/>
        <w:gridCol w:w="1660"/>
        <w:gridCol w:w="1480"/>
        <w:gridCol w:w="1240"/>
        <w:gridCol w:w="1240"/>
        <w:gridCol w:w="2820"/>
      </w:tblGrid>
      <w:tr w:rsidR="001F128F" w:rsidRPr="00327132" w:rsidTr="001F128F">
        <w:trPr>
          <w:trHeight w:val="25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Наименование показателей *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Единица измерения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Предусмотрено в утвержденной тарифной смете </w:t>
            </w:r>
            <w:r w:rsidRPr="00327132">
              <w:rPr>
                <w:b/>
                <w:bCs/>
                <w:color w:val="FFFFFF"/>
                <w:sz w:val="16"/>
                <w:szCs w:val="16"/>
                <w:lang w:eastAsia="en-US"/>
              </w:rPr>
              <w:t>с 01.01.2026 года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Фактически сложившиеся показатели тарифной сметы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%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Отклонение в тыс. тенге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Причины отклонения</w:t>
            </w:r>
          </w:p>
        </w:tc>
      </w:tr>
      <w:tr w:rsidR="001F128F" w:rsidRPr="00327132" w:rsidTr="001F128F">
        <w:trPr>
          <w:trHeight w:val="136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</w:t>
            </w:r>
          </w:p>
        </w:tc>
      </w:tr>
      <w:tr w:rsidR="001F128F" w:rsidRPr="00327132" w:rsidTr="001F128F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Затраты на производство товаров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и предоставление услуг, всего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тенге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81 667,29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11 642,67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-65 891,21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27 235,36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4 989,92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2,45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-21 594,87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сырье и материалы      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8 374,93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-8 027,81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ГСМ                    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2 523,10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594,98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-15,23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-2 381,57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энергия покупная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16 337,34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4 369,94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-11 185,48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41 989,26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6 419,05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-32 700,73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lastRenderedPageBreak/>
              <w:t>2.1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заработная плата производственного персонала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36 262,94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5 625,62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6,19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-28 522,50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3 510,25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534,43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8,78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-2 692,56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1 087,89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164,61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6,19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-859,84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1 128,18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94,39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56,64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-625,84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Амортизация            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607,43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28,32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-464,40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5 586,18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-5 079,29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капитальный ремонт, не приводящий к увеличению стоимости основных фондов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5 586,18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-5 079,29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Прочие затраты 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          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6 249,05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211,39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-0,23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-6 051,91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охрана труда и техника безопасности, 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1 034,11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107,78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116,88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-369,03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ремонт и тех обслживания оборудования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56,68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-53,47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дезинфекция,дератизация и др. комм.услуги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55,90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9,04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-43,70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690,37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70,69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-556,92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услуги автотранспорта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3 474,13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-13,73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-4 026,87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противопожарные мероприятия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137,34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23,88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-116,41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экспертиза объектов, товаров и услуг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44,91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-78,80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-211,88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мероприятия ОТ и ТБ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22,77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-40,75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-38,43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не основных средств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150,13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-141,63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5.10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ремонт электрооборудования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582,72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18,06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-493,56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периода, всего 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11 865,31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2 492,88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-7 938,44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Общие и административные расходы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всего, в том числе:</w:t>
            </w: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11 865,31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2 492,88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13,75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-7 938,44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 xml:space="preserve">заработная плата административного персонала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8 058,43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1 903,56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6,19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-5 684,91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социальный налог и социальные отчисления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780,06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180,84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-492,25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ОСМС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241,75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41,73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13,92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-170,48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Обязательный пенсионный взнос работодателя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282,05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23,93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48,67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-165,78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амортизация            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25,96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65,82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-41,49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21,45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 xml:space="preserve">расходы на содержание и </w:t>
            </w: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  <w:r w:rsidRPr="00327132">
              <w:rPr>
                <w:color w:val="auto"/>
                <w:sz w:val="16"/>
                <w:szCs w:val="16"/>
                <w:lang w:eastAsia="en-US"/>
              </w:rPr>
              <w:t>обслуживание технических средств управления, узлов связи, вычислит.техники и т.д.</w:t>
            </w: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832,32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57,42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113,41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-332,59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коммунальные услуги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322,33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19,75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-26,11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-416,50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6.7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Прочие расходы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98,56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82,59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-47,72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информационные услуги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39,15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16,80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-27,36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переподготовка кадров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58,43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207,69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-18,99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6.7.3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техосмотр трансп.средств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-33,33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-1,37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командировочные расходы           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28,10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29,13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2,11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 xml:space="preserve"> расходы, связь, перидическая печать, (канц.товары,типография) и  т.д.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67,90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54,14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-74,17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-208,71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мероприятия ОТ и ТБ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333,60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80,37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9,89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-223,21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6.11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Налоговые платежи и сборы всего, в том числе: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692,76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365,48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-148,83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lastRenderedPageBreak/>
              <w:t>6.11.1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имущество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522,25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color w:val="auto"/>
                <w:sz w:val="16"/>
                <w:szCs w:val="16"/>
                <w:lang w:eastAsia="en-US"/>
              </w:rPr>
              <w:t>налог за пользов. земельн.участками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151,69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17,36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-129,25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6.11.3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налог на транспорт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-6,80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-11,17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6.11.4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8,41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-8,41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6.12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страхование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101,50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29,95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0,53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-71,02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Расходы на выплату вознаграждений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93 532,60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14 135,55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-73 829,64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Доход (РБА*СП)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1 469,60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636,01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-636,01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eastAsia="en-US"/>
              </w:rPr>
              <w:t>Регулируемая база задействованных активов (РБА)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5 396,44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2 120,03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27,27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-2 120,03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Всего доходов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-||-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95 002,19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14 771,56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6,46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-74 465,65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Объем предоставленных услуг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тыс. м3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1 279,14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65,61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-1 213,53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(без НДС)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тенге/ м3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74,27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225,13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6,46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155,37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января 2026 года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73,25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  <w:tr w:rsidR="001F128F" w:rsidRPr="00327132" w:rsidTr="001F128F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Тариф с 1 апреля 2026 года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74,70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3C10C1">
            <w:pPr>
              <w:jc w:val="center"/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28F" w:rsidRPr="00327132" w:rsidRDefault="001F128F" w:rsidP="001F128F">
            <w:pPr>
              <w:rPr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327132">
              <w:rPr>
                <w:b/>
                <w:bCs/>
                <w:color w:val="auto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6D1968" w:rsidRPr="00327132" w:rsidRDefault="006D1968" w:rsidP="00180783">
      <w:pPr>
        <w:rPr>
          <w:rStyle w:val="s0"/>
          <w:b/>
          <w:color w:val="auto"/>
          <w:sz w:val="16"/>
          <w:szCs w:val="16"/>
        </w:rPr>
      </w:pPr>
    </w:p>
    <w:p w:rsidR="000B5EF5" w:rsidRPr="00327132" w:rsidRDefault="000B5EF5" w:rsidP="00180783">
      <w:pPr>
        <w:rPr>
          <w:rStyle w:val="s0"/>
          <w:b/>
          <w:color w:val="auto"/>
          <w:sz w:val="18"/>
          <w:szCs w:val="18"/>
        </w:rPr>
      </w:pPr>
    </w:p>
    <w:p w:rsidR="00984196" w:rsidRPr="00327132" w:rsidRDefault="00984196" w:rsidP="00180783">
      <w:pPr>
        <w:rPr>
          <w:rStyle w:val="s0"/>
          <w:b/>
          <w:color w:val="auto"/>
          <w:sz w:val="18"/>
          <w:szCs w:val="18"/>
          <w:lang w:val="en-US"/>
        </w:rPr>
      </w:pPr>
    </w:p>
    <w:p w:rsidR="003D7211" w:rsidRPr="00327132" w:rsidRDefault="003D7211" w:rsidP="003D7211">
      <w:pPr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>4) Информация о соблюдении показателей качества и надежности регулируемых услуг</w:t>
      </w:r>
    </w:p>
    <w:p w:rsidR="00984196" w:rsidRPr="00327132" w:rsidRDefault="00984196" w:rsidP="004178DC">
      <w:pPr>
        <w:keepNext/>
        <w:ind w:firstLine="397"/>
        <w:jc w:val="right"/>
        <w:outlineLvl w:val="1"/>
        <w:rPr>
          <w:b/>
          <w:color w:val="FF0000"/>
          <w:sz w:val="18"/>
          <w:szCs w:val="18"/>
        </w:rPr>
      </w:pPr>
    </w:p>
    <w:p w:rsidR="00984196" w:rsidRPr="00327132" w:rsidRDefault="00984196" w:rsidP="004178DC">
      <w:pPr>
        <w:keepNext/>
        <w:ind w:firstLine="397"/>
        <w:jc w:val="right"/>
        <w:outlineLvl w:val="1"/>
        <w:rPr>
          <w:b/>
          <w:color w:val="FF0000"/>
          <w:sz w:val="18"/>
          <w:szCs w:val="18"/>
        </w:rPr>
      </w:pPr>
    </w:p>
    <w:p w:rsidR="004178DC" w:rsidRPr="00327132" w:rsidRDefault="004178DC" w:rsidP="004178DC">
      <w:pPr>
        <w:keepNext/>
        <w:ind w:firstLine="397"/>
        <w:jc w:val="right"/>
        <w:outlineLvl w:val="1"/>
        <w:rPr>
          <w:b/>
          <w:color w:val="auto"/>
          <w:sz w:val="18"/>
          <w:szCs w:val="18"/>
        </w:rPr>
      </w:pPr>
      <w:r w:rsidRPr="00327132">
        <w:rPr>
          <w:b/>
          <w:color w:val="auto"/>
          <w:sz w:val="18"/>
          <w:szCs w:val="18"/>
        </w:rPr>
        <w:t>Форма 3</w:t>
      </w:r>
    </w:p>
    <w:p w:rsidR="00FD3FA0" w:rsidRPr="00327132" w:rsidRDefault="00FD3FA0" w:rsidP="004178DC">
      <w:pPr>
        <w:keepNext/>
        <w:ind w:firstLine="397"/>
        <w:jc w:val="right"/>
        <w:outlineLvl w:val="1"/>
        <w:rPr>
          <w:b/>
          <w:color w:val="FF0000"/>
          <w:sz w:val="18"/>
          <w:szCs w:val="18"/>
        </w:rPr>
      </w:pPr>
    </w:p>
    <w:p w:rsidR="004178DC" w:rsidRPr="00327132" w:rsidRDefault="004178DC" w:rsidP="004178DC">
      <w:pPr>
        <w:ind w:firstLine="397"/>
        <w:jc w:val="right"/>
        <w:textAlignment w:val="baseline"/>
        <w:rPr>
          <w:color w:val="FF0000"/>
          <w:sz w:val="18"/>
          <w:szCs w:val="18"/>
        </w:rPr>
      </w:pPr>
    </w:p>
    <w:p w:rsidR="00662AC9" w:rsidRPr="00327132" w:rsidRDefault="00662AC9" w:rsidP="00662AC9">
      <w:pPr>
        <w:ind w:firstLine="397"/>
        <w:jc w:val="right"/>
        <w:textAlignment w:val="baseline"/>
        <w:rPr>
          <w:color w:val="FF0000"/>
          <w:sz w:val="18"/>
          <w:szCs w:val="18"/>
        </w:rPr>
      </w:pPr>
    </w:p>
    <w:p w:rsidR="00662AC9" w:rsidRPr="00327132" w:rsidRDefault="00662AC9" w:rsidP="00662AC9">
      <w:pPr>
        <w:jc w:val="center"/>
        <w:rPr>
          <w:b/>
          <w:bCs/>
          <w:color w:val="auto"/>
          <w:sz w:val="18"/>
          <w:szCs w:val="18"/>
        </w:rPr>
      </w:pPr>
      <w:r w:rsidRPr="00327132">
        <w:rPr>
          <w:b/>
          <w:bCs/>
          <w:color w:val="auto"/>
          <w:sz w:val="18"/>
          <w:szCs w:val="18"/>
        </w:rPr>
        <w:t>Информация</w:t>
      </w:r>
      <w:r w:rsidRPr="00327132">
        <w:rPr>
          <w:b/>
          <w:bCs/>
          <w:color w:val="auto"/>
          <w:sz w:val="18"/>
          <w:szCs w:val="18"/>
        </w:rPr>
        <w:br/>
        <w:t>о соблюдении показателей качества и надежности регулируемых услуг</w:t>
      </w:r>
      <w:r w:rsidRPr="00327132">
        <w:rPr>
          <w:b/>
          <w:bCs/>
          <w:color w:val="auto"/>
          <w:sz w:val="18"/>
          <w:szCs w:val="18"/>
        </w:rPr>
        <w:br/>
        <w:t>по итогам 2025</w:t>
      </w:r>
      <w:r w:rsidRPr="00327132">
        <w:rPr>
          <w:b/>
          <w:bCs/>
          <w:color w:val="auto"/>
          <w:sz w:val="18"/>
          <w:szCs w:val="18"/>
          <w:lang w:val="kk-KZ"/>
        </w:rPr>
        <w:t xml:space="preserve"> </w:t>
      </w:r>
      <w:r w:rsidRPr="00327132">
        <w:rPr>
          <w:b/>
          <w:bCs/>
          <w:color w:val="auto"/>
          <w:sz w:val="18"/>
          <w:szCs w:val="18"/>
        </w:rPr>
        <w:t xml:space="preserve">года </w:t>
      </w:r>
    </w:p>
    <w:p w:rsidR="00662AC9" w:rsidRPr="00327132" w:rsidRDefault="00662AC9" w:rsidP="00662AC9">
      <w:pPr>
        <w:jc w:val="center"/>
        <w:rPr>
          <w:color w:val="auto"/>
          <w:sz w:val="18"/>
          <w:szCs w:val="18"/>
          <w:u w:val="single"/>
        </w:rPr>
      </w:pPr>
    </w:p>
    <w:p w:rsidR="00662AC9" w:rsidRPr="00327132" w:rsidRDefault="00662AC9" w:rsidP="00662AC9">
      <w:pPr>
        <w:ind w:firstLine="397"/>
        <w:jc w:val="center"/>
        <w:textAlignment w:val="baseline"/>
        <w:rPr>
          <w:color w:val="auto"/>
          <w:sz w:val="18"/>
          <w:szCs w:val="18"/>
          <w:u w:val="single"/>
        </w:rPr>
      </w:pPr>
      <w:r w:rsidRPr="00327132">
        <w:rPr>
          <w:color w:val="auto"/>
          <w:sz w:val="18"/>
          <w:szCs w:val="18"/>
          <w:u w:val="single"/>
        </w:rPr>
        <w:t>ТОО «Kazakhmys Distribution» (Казахмыс Дистрибьюшн) – Предприятия теплоэнергетики</w:t>
      </w:r>
    </w:p>
    <w:p w:rsidR="00662AC9" w:rsidRPr="00327132" w:rsidRDefault="00662AC9" w:rsidP="00662AC9">
      <w:pPr>
        <w:ind w:firstLine="397"/>
        <w:jc w:val="center"/>
        <w:textAlignment w:val="baseline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наименование субъекта естественной монополии, вид деятельности</w:t>
      </w:r>
    </w:p>
    <w:p w:rsidR="00662AC9" w:rsidRPr="00327132" w:rsidRDefault="00662AC9" w:rsidP="00662AC9">
      <w:pPr>
        <w:ind w:firstLine="397"/>
        <w:textAlignment w:val="baseline"/>
        <w:rPr>
          <w:b/>
          <w:color w:val="auto"/>
          <w:sz w:val="20"/>
          <w:szCs w:val="20"/>
        </w:rPr>
      </w:pPr>
    </w:p>
    <w:p w:rsidR="00662AC9" w:rsidRPr="00327132" w:rsidRDefault="00662AC9" w:rsidP="00662AC9">
      <w:pPr>
        <w:ind w:firstLine="397"/>
        <w:jc w:val="right"/>
        <w:textAlignment w:val="baseline"/>
        <w:rPr>
          <w:b/>
          <w:color w:val="auto"/>
          <w:sz w:val="16"/>
          <w:szCs w:val="16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5152"/>
        <w:gridCol w:w="1891"/>
        <w:gridCol w:w="1537"/>
        <w:gridCol w:w="1479"/>
        <w:gridCol w:w="2228"/>
        <w:gridCol w:w="2481"/>
      </w:tblGrid>
      <w:tr w:rsidR="00662AC9" w:rsidRPr="00327132" w:rsidTr="00640397">
        <w:trPr>
          <w:trHeight w:val="227"/>
          <w:jc w:val="center"/>
        </w:trPr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1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AC9" w:rsidRPr="00327132" w:rsidRDefault="00640397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8"/>
                <w:szCs w:val="18"/>
              </w:rPr>
              <w:t xml:space="preserve">Факт </w:t>
            </w:r>
            <w:r w:rsidRPr="00327132">
              <w:rPr>
                <w:b/>
                <w:color w:val="auto"/>
                <w:sz w:val="18"/>
                <w:szCs w:val="18"/>
                <w:lang w:val="en-US"/>
              </w:rPr>
              <w:t xml:space="preserve">ll </w:t>
            </w:r>
            <w:r w:rsidRPr="00327132">
              <w:rPr>
                <w:b/>
                <w:color w:val="auto"/>
                <w:sz w:val="18"/>
                <w:szCs w:val="18"/>
              </w:rPr>
              <w:t>полугодия 2025 года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0397" w:rsidRPr="00327132" w:rsidRDefault="00640397" w:rsidP="00640397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27132">
              <w:rPr>
                <w:b/>
                <w:color w:val="auto"/>
                <w:sz w:val="18"/>
                <w:szCs w:val="18"/>
              </w:rPr>
              <w:t>План</w:t>
            </w:r>
          </w:p>
          <w:p w:rsidR="00662AC9" w:rsidRPr="00327132" w:rsidRDefault="00640397" w:rsidP="0064039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8"/>
                <w:szCs w:val="18"/>
              </w:rPr>
              <w:t>(на 2026год)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40397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8"/>
                <w:szCs w:val="18"/>
              </w:rPr>
              <w:t xml:space="preserve">Факт </w:t>
            </w:r>
            <w:r w:rsidRPr="00327132">
              <w:rPr>
                <w:b/>
                <w:color w:val="auto"/>
                <w:sz w:val="18"/>
                <w:szCs w:val="18"/>
                <w:lang w:val="en-US"/>
              </w:rPr>
              <w:t xml:space="preserve">l </w:t>
            </w:r>
            <w:r w:rsidRPr="00327132">
              <w:rPr>
                <w:b/>
                <w:color w:val="auto"/>
                <w:sz w:val="18"/>
                <w:szCs w:val="18"/>
              </w:rPr>
              <w:t>полугодия 2026 года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662AC9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2AC9" w:rsidRPr="00327132" w:rsidRDefault="00662AC9" w:rsidP="00834E30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7</w:t>
            </w:r>
          </w:p>
        </w:tc>
      </w:tr>
      <w:tr w:rsidR="00662AC9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AC9" w:rsidRPr="00327132" w:rsidRDefault="00662AC9" w:rsidP="00834E30">
            <w:pPr>
              <w:textAlignment w:val="baseline"/>
              <w:rPr>
                <w:color w:val="auto"/>
                <w:sz w:val="16"/>
                <w:szCs w:val="16"/>
              </w:rPr>
            </w:pPr>
            <w:r w:rsidRPr="00327132">
              <w:rPr>
                <w:color w:val="auto"/>
                <w:sz w:val="16"/>
                <w:szCs w:val="16"/>
              </w:rPr>
              <w:t>На услугу производство тепловой энергии  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Бесперебойная подача ТЭ согласно утвержденного  температурного графика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10C1" w:rsidRDefault="003C10C1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313 038,124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817 364,274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281 346,760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Бесперебойная подача ТЭ до потребителя согласно заявленных объемов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70 366,33900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205 627,597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56 199,286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pStyle w:val="8"/>
              <w:rPr>
                <w:b w:val="0"/>
                <w:color w:val="auto"/>
                <w:sz w:val="18"/>
                <w:szCs w:val="18"/>
              </w:rPr>
            </w:pPr>
            <w:r w:rsidRPr="00327132">
              <w:rPr>
                <w:b w:val="0"/>
                <w:color w:val="auto"/>
                <w:sz w:val="18"/>
                <w:szCs w:val="18"/>
              </w:rPr>
              <w:lastRenderedPageBreak/>
              <w:t>На услугу подача воды по распределительным сетям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Обеспечение питьевой водой согласно установленным требованиям к качеству питьевой воды. Бесперебойная подача воды до потребителя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10C1" w:rsidRDefault="003C10C1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  <w:p w:rsidR="003C10C1" w:rsidRDefault="003C10C1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1 594,69243200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3 843,2533760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835,16863400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D81905">
            <w:pPr>
              <w:pStyle w:val="a8"/>
              <w:rPr>
                <w:rFonts w:ascii="Times New Roman" w:hAnsi="Times New Roman" w:cs="Times New Roman"/>
                <w:color w:val="auto"/>
              </w:rPr>
            </w:pPr>
            <w:r w:rsidRPr="00327132">
              <w:rPr>
                <w:rFonts w:ascii="Times New Roman" w:hAnsi="Times New Roman" w:cs="Times New Roman"/>
                <w:color w:val="auto"/>
              </w:rPr>
              <w:t>На услугу отвод сточных вод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Надежность и бесперебойность водоотведения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10C1" w:rsidRDefault="003C10C1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688,8532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590,91528400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65,61300000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На услугу по подаче воды по распределительным сетям (техническая вода)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pStyle w:val="a8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27132">
              <w:rPr>
                <w:rFonts w:ascii="Times New Roman" w:hAnsi="Times New Roman" w:cs="Times New Roman"/>
                <w:color w:val="auto"/>
              </w:rPr>
              <w:t>Бесперебойная подача воды потребителям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  <w:lang w:val="kk-KZ"/>
              </w:rPr>
            </w:pPr>
            <w:r w:rsidRPr="00327132">
              <w:rPr>
                <w:color w:val="auto"/>
                <w:sz w:val="18"/>
                <w:szCs w:val="18"/>
              </w:rPr>
              <w:t>1 566,7800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4 591,348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717,4991740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На услугу по подаче воды по распределительным сетям (промышленная вода) </w:t>
            </w:r>
          </w:p>
        </w:tc>
      </w:tr>
      <w:tr w:rsidR="00D81905" w:rsidRPr="00327132" w:rsidTr="00834E30">
        <w:trPr>
          <w:trHeight w:val="227"/>
          <w:jc w:val="center"/>
        </w:trPr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Бесперебойная подача воды потребителям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10C1" w:rsidRDefault="003C10C1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  <w:p w:rsidR="00D81905" w:rsidRPr="00327132" w:rsidRDefault="00D81905" w:rsidP="003C10C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1 681,38068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3 164,3335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3C10C1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327132">
              <w:rPr>
                <w:bCs/>
                <w:color w:val="auto"/>
                <w:sz w:val="18"/>
                <w:szCs w:val="18"/>
              </w:rPr>
              <w:t>473,613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</w:tbl>
    <w:p w:rsidR="00662AC9" w:rsidRPr="00327132" w:rsidRDefault="00662AC9" w:rsidP="00D81905">
      <w:pPr>
        <w:ind w:firstLine="709"/>
        <w:rPr>
          <w:b/>
          <w:color w:val="auto"/>
          <w:sz w:val="18"/>
          <w:szCs w:val="18"/>
        </w:rPr>
      </w:pPr>
    </w:p>
    <w:p w:rsidR="00662AC9" w:rsidRPr="00327132" w:rsidRDefault="00662AC9" w:rsidP="00662AC9">
      <w:pPr>
        <w:ind w:firstLine="709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5 Информация о достижении показателей эффективности</w:t>
      </w:r>
    </w:p>
    <w:p w:rsidR="00662AC9" w:rsidRPr="00327132" w:rsidRDefault="00662AC9" w:rsidP="00662AC9">
      <w:pPr>
        <w:ind w:firstLine="709"/>
        <w:rPr>
          <w:b/>
          <w:color w:val="auto"/>
          <w:sz w:val="16"/>
          <w:szCs w:val="16"/>
        </w:rPr>
      </w:pPr>
    </w:p>
    <w:p w:rsidR="00662AC9" w:rsidRPr="00327132" w:rsidRDefault="00662AC9" w:rsidP="00662AC9">
      <w:pPr>
        <w:ind w:firstLine="397"/>
        <w:jc w:val="right"/>
        <w:textAlignment w:val="baseline"/>
        <w:rPr>
          <w:color w:val="auto"/>
          <w:sz w:val="18"/>
          <w:szCs w:val="18"/>
        </w:rPr>
      </w:pPr>
      <w:r w:rsidRPr="00327132">
        <w:rPr>
          <w:b/>
          <w:color w:val="auto"/>
          <w:sz w:val="18"/>
          <w:szCs w:val="18"/>
        </w:rPr>
        <w:t>Форма 4</w:t>
      </w:r>
      <w:r w:rsidRPr="00327132">
        <w:rPr>
          <w:color w:val="auto"/>
          <w:sz w:val="18"/>
          <w:szCs w:val="18"/>
        </w:rPr>
        <w:t> </w:t>
      </w:r>
    </w:p>
    <w:p w:rsidR="00662AC9" w:rsidRPr="00327132" w:rsidRDefault="00662AC9" w:rsidP="00662AC9">
      <w:pPr>
        <w:jc w:val="center"/>
        <w:rPr>
          <w:b/>
          <w:bCs/>
          <w:color w:val="auto"/>
          <w:sz w:val="18"/>
          <w:szCs w:val="18"/>
        </w:rPr>
      </w:pPr>
    </w:p>
    <w:p w:rsidR="00662AC9" w:rsidRPr="00327132" w:rsidRDefault="00662AC9" w:rsidP="00662AC9">
      <w:pPr>
        <w:jc w:val="center"/>
        <w:rPr>
          <w:b/>
          <w:bCs/>
          <w:color w:val="auto"/>
          <w:sz w:val="18"/>
          <w:szCs w:val="18"/>
        </w:rPr>
      </w:pPr>
    </w:p>
    <w:p w:rsidR="00662AC9" w:rsidRPr="00327132" w:rsidRDefault="00662AC9" w:rsidP="00662AC9">
      <w:pPr>
        <w:jc w:val="center"/>
        <w:rPr>
          <w:b/>
          <w:bCs/>
          <w:color w:val="auto"/>
          <w:sz w:val="18"/>
          <w:szCs w:val="18"/>
        </w:rPr>
      </w:pPr>
    </w:p>
    <w:p w:rsidR="00662AC9" w:rsidRPr="00327132" w:rsidRDefault="00662AC9" w:rsidP="00662AC9">
      <w:pPr>
        <w:jc w:val="center"/>
        <w:rPr>
          <w:b/>
          <w:bCs/>
          <w:color w:val="auto"/>
          <w:sz w:val="18"/>
          <w:szCs w:val="18"/>
        </w:rPr>
      </w:pPr>
      <w:r w:rsidRPr="00327132">
        <w:rPr>
          <w:b/>
          <w:bCs/>
          <w:color w:val="auto"/>
          <w:sz w:val="18"/>
          <w:szCs w:val="18"/>
        </w:rPr>
        <w:t>Информация</w:t>
      </w:r>
      <w:r w:rsidRPr="00327132">
        <w:rPr>
          <w:b/>
          <w:bCs/>
          <w:color w:val="auto"/>
          <w:sz w:val="18"/>
          <w:szCs w:val="18"/>
        </w:rPr>
        <w:br/>
        <w:t>о достижении показателей эффективности деятельности субъектов естественных монополий</w:t>
      </w:r>
      <w:r w:rsidRPr="00327132">
        <w:rPr>
          <w:b/>
          <w:bCs/>
          <w:color w:val="auto"/>
          <w:sz w:val="18"/>
          <w:szCs w:val="18"/>
        </w:rPr>
        <w:br/>
        <w:t>по итогам</w:t>
      </w:r>
      <w:r w:rsidRPr="00327132">
        <w:rPr>
          <w:b/>
          <w:bCs/>
          <w:color w:val="auto"/>
          <w:sz w:val="18"/>
          <w:szCs w:val="18"/>
          <w:lang w:val="kk-KZ"/>
        </w:rPr>
        <w:t xml:space="preserve"> </w:t>
      </w:r>
      <w:r w:rsidR="001D65D9" w:rsidRPr="00327132">
        <w:rPr>
          <w:b/>
          <w:bCs/>
          <w:color w:val="auto"/>
          <w:sz w:val="18"/>
          <w:szCs w:val="18"/>
        </w:rPr>
        <w:t>1 полугодия 2026 года</w:t>
      </w:r>
    </w:p>
    <w:p w:rsidR="00662AC9" w:rsidRPr="00327132" w:rsidRDefault="00662AC9" w:rsidP="00662AC9">
      <w:pPr>
        <w:jc w:val="center"/>
        <w:rPr>
          <w:color w:val="auto"/>
          <w:sz w:val="18"/>
          <w:szCs w:val="18"/>
        </w:rPr>
      </w:pPr>
    </w:p>
    <w:p w:rsidR="00662AC9" w:rsidRPr="00327132" w:rsidRDefault="00662AC9" w:rsidP="00662AC9">
      <w:pPr>
        <w:ind w:firstLine="397"/>
        <w:jc w:val="center"/>
        <w:textAlignment w:val="baseline"/>
        <w:rPr>
          <w:color w:val="auto"/>
          <w:sz w:val="18"/>
          <w:szCs w:val="18"/>
          <w:u w:val="single"/>
        </w:rPr>
      </w:pPr>
      <w:r w:rsidRPr="00327132">
        <w:rPr>
          <w:color w:val="auto"/>
          <w:sz w:val="18"/>
          <w:szCs w:val="18"/>
          <w:u w:val="single"/>
        </w:rPr>
        <w:t>ТОО «Kazakhmys Distribution» (Казахмыс Дистрибьюшн) – Предприятия теплоэнергетики</w:t>
      </w:r>
    </w:p>
    <w:p w:rsidR="00662AC9" w:rsidRPr="00327132" w:rsidRDefault="00662AC9" w:rsidP="00662AC9">
      <w:pPr>
        <w:ind w:firstLine="397"/>
        <w:jc w:val="center"/>
        <w:textAlignment w:val="baseline"/>
        <w:rPr>
          <w:color w:val="auto"/>
          <w:sz w:val="18"/>
          <w:szCs w:val="18"/>
        </w:rPr>
      </w:pPr>
      <w:r w:rsidRPr="00327132">
        <w:rPr>
          <w:color w:val="auto"/>
          <w:sz w:val="18"/>
          <w:szCs w:val="18"/>
        </w:rPr>
        <w:t>наименование субъекта естественной монополии, вид деятельности</w:t>
      </w:r>
    </w:p>
    <w:p w:rsidR="00662AC9" w:rsidRPr="00327132" w:rsidRDefault="00662AC9" w:rsidP="00662AC9">
      <w:pPr>
        <w:rPr>
          <w:color w:val="auto"/>
          <w:sz w:val="20"/>
          <w:szCs w:val="20"/>
        </w:rPr>
      </w:pPr>
      <w:r w:rsidRPr="00327132">
        <w:rPr>
          <w:color w:val="auto"/>
          <w:sz w:val="20"/>
          <w:szCs w:val="20"/>
        </w:rPr>
        <w:t> </w:t>
      </w:r>
    </w:p>
    <w:tbl>
      <w:tblPr>
        <w:tblW w:w="502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185"/>
        <w:gridCol w:w="1904"/>
        <w:gridCol w:w="1547"/>
        <w:gridCol w:w="1488"/>
        <w:gridCol w:w="2242"/>
        <w:gridCol w:w="2497"/>
      </w:tblGrid>
      <w:tr w:rsidR="00D81905" w:rsidRPr="00327132" w:rsidTr="00D81905">
        <w:trPr>
          <w:trHeight w:val="227"/>
          <w:jc w:val="center"/>
        </w:trPr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1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Факт</w:t>
            </w:r>
          </w:p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 xml:space="preserve"> II полугодия 2025 года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 xml:space="preserve">План </w:t>
            </w:r>
          </w:p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(на 2026 год)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Факт</w:t>
            </w:r>
          </w:p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I полугодия 2026 года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1905" w:rsidRPr="00327132" w:rsidRDefault="00D81905" w:rsidP="00020057">
            <w:pPr>
              <w:jc w:val="center"/>
              <w:textAlignment w:val="baseline"/>
              <w:rPr>
                <w:b/>
                <w:color w:val="auto"/>
                <w:sz w:val="16"/>
                <w:szCs w:val="16"/>
              </w:rPr>
            </w:pPr>
            <w:r w:rsidRPr="00327132">
              <w:rPr>
                <w:b/>
                <w:color w:val="auto"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020057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020057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на услугу производство тепловой энергии  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020057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02005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020057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020057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020057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на услугу передача, распределение и снабжение тепловой энергии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</w:t>
            </w:r>
            <w:r w:rsidRPr="00327132">
              <w:rPr>
                <w:b/>
                <w:color w:val="auto"/>
                <w:sz w:val="18"/>
                <w:szCs w:val="18"/>
              </w:rPr>
              <w:t>а услугу подача воды по распределительным сетям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на услугу отвод сточных вод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на услугу по подаче воды по распределительным сетям (техническая вода)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  <w:tr w:rsidR="00D81905" w:rsidRPr="00327132" w:rsidTr="00D81905">
        <w:trPr>
          <w:trHeight w:val="598"/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Количество отключений на услугу по подаче воды по распределительным сетям (промышленная вода) 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81905" w:rsidRPr="00327132" w:rsidRDefault="00D81905" w:rsidP="00D81905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327132">
              <w:rPr>
                <w:b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905" w:rsidRPr="00327132" w:rsidRDefault="00D81905" w:rsidP="00D81905">
            <w:pPr>
              <w:textAlignment w:val="baseline"/>
              <w:rPr>
                <w:color w:val="auto"/>
                <w:sz w:val="18"/>
                <w:szCs w:val="18"/>
              </w:rPr>
            </w:pPr>
            <w:r w:rsidRPr="00327132">
              <w:rPr>
                <w:color w:val="auto"/>
                <w:sz w:val="18"/>
                <w:szCs w:val="18"/>
              </w:rPr>
              <w:t>фактические данные представлены за 2 месяца</w:t>
            </w:r>
          </w:p>
        </w:tc>
      </w:tr>
    </w:tbl>
    <w:p w:rsidR="00662AC9" w:rsidRPr="00327132" w:rsidRDefault="00662AC9" w:rsidP="00662AC9">
      <w:pPr>
        <w:ind w:firstLine="709"/>
        <w:rPr>
          <w:rStyle w:val="s0"/>
          <w:b/>
          <w:color w:val="auto"/>
          <w:sz w:val="18"/>
          <w:szCs w:val="18"/>
        </w:rPr>
      </w:pPr>
    </w:p>
    <w:p w:rsidR="00662AC9" w:rsidRPr="00327132" w:rsidRDefault="00662AC9" w:rsidP="00662AC9">
      <w:pPr>
        <w:rPr>
          <w:color w:val="auto"/>
        </w:rPr>
      </w:pPr>
    </w:p>
    <w:p w:rsidR="00760533" w:rsidRPr="00327132" w:rsidRDefault="006E32E1" w:rsidP="004B3706">
      <w:pPr>
        <w:ind w:firstLine="567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>6</w:t>
      </w:r>
      <w:r w:rsidR="00421ECB" w:rsidRPr="00327132">
        <w:rPr>
          <w:rStyle w:val="s0"/>
          <w:b/>
          <w:color w:val="auto"/>
          <w:sz w:val="18"/>
          <w:szCs w:val="18"/>
        </w:rPr>
        <w:t>) Основные</w:t>
      </w:r>
      <w:r w:rsidR="00760533" w:rsidRPr="00327132">
        <w:rPr>
          <w:rStyle w:val="s0"/>
          <w:b/>
          <w:color w:val="auto"/>
          <w:sz w:val="18"/>
          <w:szCs w:val="18"/>
        </w:rPr>
        <w:t xml:space="preserve"> фин</w:t>
      </w:r>
      <w:r w:rsidR="00421ECB" w:rsidRPr="00327132">
        <w:rPr>
          <w:rStyle w:val="s0"/>
          <w:b/>
          <w:color w:val="auto"/>
          <w:sz w:val="18"/>
          <w:szCs w:val="18"/>
        </w:rPr>
        <w:t>ансово-экономических показатели</w:t>
      </w:r>
      <w:r w:rsidR="00760533" w:rsidRPr="00327132">
        <w:rPr>
          <w:rStyle w:val="s0"/>
          <w:b/>
          <w:color w:val="auto"/>
          <w:sz w:val="18"/>
          <w:szCs w:val="18"/>
        </w:rPr>
        <w:t xml:space="preserve"> деятельности </w:t>
      </w:r>
      <w:r w:rsidR="00421ECB" w:rsidRPr="00327132">
        <w:rPr>
          <w:rStyle w:val="s0"/>
          <w:b/>
          <w:color w:val="auto"/>
          <w:sz w:val="18"/>
          <w:szCs w:val="18"/>
        </w:rPr>
        <w:t>предприятия</w:t>
      </w:r>
      <w:r w:rsidR="00760533" w:rsidRPr="00327132">
        <w:rPr>
          <w:rStyle w:val="s0"/>
          <w:b/>
          <w:color w:val="auto"/>
          <w:sz w:val="18"/>
          <w:szCs w:val="18"/>
        </w:rPr>
        <w:t>;</w:t>
      </w:r>
    </w:p>
    <w:p w:rsidR="00344847" w:rsidRPr="00327132" w:rsidRDefault="00344847" w:rsidP="00344847">
      <w:pPr>
        <w:kinsoku w:val="0"/>
        <w:overflowPunct w:val="0"/>
        <w:ind w:left="567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Расходы за </w:t>
      </w:r>
      <w:r w:rsidR="00165DBF" w:rsidRPr="00327132">
        <w:rPr>
          <w:rFonts w:eastAsia="+mn-ea"/>
          <w:kern w:val="24"/>
          <w:sz w:val="18"/>
          <w:szCs w:val="18"/>
        </w:rPr>
        <w:t>1 полугодие</w:t>
      </w:r>
      <w:r w:rsidR="009869BC" w:rsidRPr="00327132">
        <w:rPr>
          <w:rFonts w:eastAsia="+mn-ea"/>
          <w:kern w:val="24"/>
          <w:sz w:val="18"/>
          <w:szCs w:val="18"/>
        </w:rPr>
        <w:t xml:space="preserve"> </w:t>
      </w:r>
      <w:r w:rsidR="00165DBF" w:rsidRPr="00327132">
        <w:rPr>
          <w:rFonts w:eastAsia="+mn-ea"/>
          <w:kern w:val="24"/>
          <w:sz w:val="18"/>
          <w:szCs w:val="18"/>
        </w:rPr>
        <w:t>2026</w:t>
      </w:r>
      <w:r w:rsidRPr="00327132">
        <w:rPr>
          <w:rFonts w:eastAsia="+mn-ea"/>
          <w:kern w:val="24"/>
          <w:sz w:val="18"/>
          <w:szCs w:val="18"/>
        </w:rPr>
        <w:t xml:space="preserve"> год</w:t>
      </w:r>
      <w:r w:rsidR="00165DBF" w:rsidRPr="00327132">
        <w:rPr>
          <w:rFonts w:eastAsia="+mn-ea"/>
          <w:kern w:val="24"/>
          <w:sz w:val="18"/>
          <w:szCs w:val="18"/>
        </w:rPr>
        <w:t>а</w:t>
      </w:r>
      <w:r w:rsidRPr="00327132">
        <w:rPr>
          <w:rFonts w:eastAsia="+mn-ea"/>
          <w:kern w:val="24"/>
          <w:sz w:val="18"/>
          <w:szCs w:val="18"/>
        </w:rPr>
        <w:t xml:space="preserve"> ПТЭ составили: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- на услуги по производству тепловой энергии </w:t>
      </w:r>
      <w:r w:rsidR="00165DBF" w:rsidRPr="00327132">
        <w:rPr>
          <w:rFonts w:eastAsia="+mn-ea"/>
          <w:kern w:val="24"/>
          <w:sz w:val="18"/>
          <w:szCs w:val="18"/>
        </w:rPr>
        <w:t>2 479 175,94</w:t>
      </w:r>
      <w:r w:rsidRPr="00327132">
        <w:rPr>
          <w:rFonts w:eastAsia="+mn-ea"/>
          <w:kern w:val="24"/>
          <w:sz w:val="18"/>
          <w:szCs w:val="18"/>
        </w:rPr>
        <w:t xml:space="preserve"> тыс. тенге без НДС;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>- на услуги по передаче, распределения и снабжени</w:t>
      </w:r>
      <w:r w:rsidR="00E21A95" w:rsidRPr="00327132">
        <w:rPr>
          <w:rFonts w:eastAsia="+mn-ea"/>
          <w:kern w:val="24"/>
          <w:sz w:val="18"/>
          <w:szCs w:val="18"/>
        </w:rPr>
        <w:t xml:space="preserve">я тепловой энергией </w:t>
      </w:r>
      <w:r w:rsidR="00165DBF" w:rsidRPr="00327132">
        <w:rPr>
          <w:rFonts w:eastAsia="+mn-ea"/>
          <w:kern w:val="24"/>
          <w:sz w:val="18"/>
          <w:szCs w:val="18"/>
        </w:rPr>
        <w:t>2 505 154,45</w:t>
      </w:r>
      <w:r w:rsidR="00E21A95" w:rsidRPr="00327132">
        <w:rPr>
          <w:rFonts w:eastAsia="+mn-ea"/>
          <w:kern w:val="24"/>
          <w:sz w:val="18"/>
          <w:szCs w:val="18"/>
        </w:rPr>
        <w:t xml:space="preserve"> </w:t>
      </w:r>
      <w:r w:rsidRPr="00327132">
        <w:rPr>
          <w:rFonts w:eastAsia="+mn-ea"/>
          <w:kern w:val="24"/>
          <w:sz w:val="18"/>
          <w:szCs w:val="18"/>
        </w:rPr>
        <w:t>тыс. тенге без НДС;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- на услуги по подаче воды по распределительным сетям </w:t>
      </w:r>
      <w:r w:rsidR="00165DBF" w:rsidRPr="00327132">
        <w:rPr>
          <w:rFonts w:eastAsia="+mn-ea"/>
          <w:kern w:val="24"/>
          <w:sz w:val="18"/>
          <w:szCs w:val="18"/>
        </w:rPr>
        <w:t xml:space="preserve">154 408,00 </w:t>
      </w:r>
      <w:r w:rsidRPr="00327132">
        <w:rPr>
          <w:rFonts w:eastAsia="+mn-ea"/>
          <w:kern w:val="24"/>
          <w:sz w:val="18"/>
          <w:szCs w:val="18"/>
        </w:rPr>
        <w:t>тыс. тенге без НДС;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- на услуги по подаче воды по распределительным сетям (техническая вода) </w:t>
      </w:r>
      <w:r w:rsidR="00165DBF" w:rsidRPr="00327132">
        <w:rPr>
          <w:rFonts w:eastAsia="+mn-ea"/>
          <w:kern w:val="24"/>
          <w:sz w:val="18"/>
          <w:szCs w:val="18"/>
        </w:rPr>
        <w:t>115 872,32</w:t>
      </w:r>
      <w:r w:rsidR="00715A24" w:rsidRPr="00327132">
        <w:rPr>
          <w:rFonts w:eastAsia="+mn-ea"/>
          <w:kern w:val="24"/>
          <w:sz w:val="18"/>
          <w:szCs w:val="18"/>
        </w:rPr>
        <w:t xml:space="preserve"> </w:t>
      </w:r>
      <w:r w:rsidRPr="00327132">
        <w:rPr>
          <w:rFonts w:eastAsia="+mn-ea"/>
          <w:kern w:val="24"/>
          <w:sz w:val="18"/>
          <w:szCs w:val="18"/>
        </w:rPr>
        <w:t>тыс. тенге без НДС;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- на услуги по подаче воды по распределительным сетям (промышленная вода) </w:t>
      </w:r>
      <w:r w:rsidR="00165DBF" w:rsidRPr="00327132">
        <w:rPr>
          <w:rFonts w:eastAsia="+mn-ea"/>
          <w:kern w:val="24"/>
          <w:sz w:val="18"/>
          <w:szCs w:val="18"/>
        </w:rPr>
        <w:t>50 367,41</w:t>
      </w:r>
      <w:r w:rsidR="00715A24" w:rsidRPr="00327132">
        <w:rPr>
          <w:rFonts w:eastAsia="+mn-ea"/>
          <w:kern w:val="24"/>
          <w:sz w:val="18"/>
          <w:szCs w:val="18"/>
        </w:rPr>
        <w:t xml:space="preserve"> </w:t>
      </w:r>
      <w:r w:rsidRPr="00327132">
        <w:rPr>
          <w:rFonts w:eastAsia="+mn-ea"/>
          <w:kern w:val="24"/>
          <w:sz w:val="18"/>
          <w:szCs w:val="18"/>
        </w:rPr>
        <w:t xml:space="preserve">тыс. тенге без НДС; </w:t>
      </w:r>
    </w:p>
    <w:p w:rsidR="00344847" w:rsidRPr="00327132" w:rsidRDefault="00344847" w:rsidP="00344847">
      <w:pPr>
        <w:kinsoku w:val="0"/>
        <w:overflowPunct w:val="0"/>
        <w:ind w:left="567"/>
        <w:jc w:val="both"/>
        <w:textAlignment w:val="baseline"/>
        <w:rPr>
          <w:color w:val="auto"/>
          <w:sz w:val="18"/>
          <w:szCs w:val="18"/>
        </w:rPr>
      </w:pPr>
      <w:r w:rsidRPr="00327132">
        <w:rPr>
          <w:rFonts w:eastAsia="+mn-ea"/>
          <w:kern w:val="24"/>
          <w:sz w:val="18"/>
          <w:szCs w:val="18"/>
        </w:rPr>
        <w:t xml:space="preserve">- на услуги по отводу сточных вод </w:t>
      </w:r>
      <w:r w:rsidR="00165DBF" w:rsidRPr="00327132">
        <w:rPr>
          <w:rFonts w:eastAsia="+mn-ea"/>
          <w:kern w:val="24"/>
          <w:sz w:val="18"/>
          <w:szCs w:val="18"/>
        </w:rPr>
        <w:t>14 135,55</w:t>
      </w:r>
      <w:r w:rsidR="00715A24" w:rsidRPr="00327132">
        <w:rPr>
          <w:rFonts w:eastAsia="+mn-ea"/>
          <w:kern w:val="24"/>
          <w:sz w:val="18"/>
          <w:szCs w:val="18"/>
        </w:rPr>
        <w:t xml:space="preserve"> </w:t>
      </w:r>
      <w:r w:rsidRPr="00327132">
        <w:rPr>
          <w:rFonts w:eastAsia="+mn-ea"/>
          <w:kern w:val="24"/>
          <w:sz w:val="18"/>
          <w:szCs w:val="18"/>
        </w:rPr>
        <w:t>тыс. тенге без НДС;</w:t>
      </w:r>
    </w:p>
    <w:p w:rsidR="00B22F56" w:rsidRPr="00327132" w:rsidRDefault="00B22F56" w:rsidP="006E32E1">
      <w:pPr>
        <w:ind w:firstLine="397"/>
        <w:jc w:val="both"/>
        <w:rPr>
          <w:rStyle w:val="s0"/>
          <w:b/>
          <w:color w:val="FF0000"/>
          <w:sz w:val="18"/>
          <w:szCs w:val="18"/>
        </w:rPr>
      </w:pPr>
    </w:p>
    <w:p w:rsidR="00307AA6" w:rsidRPr="00327132" w:rsidRDefault="00F77C98" w:rsidP="00315733">
      <w:pPr>
        <w:ind w:firstLine="567"/>
        <w:jc w:val="both"/>
        <w:rPr>
          <w:rStyle w:val="s0"/>
          <w:sz w:val="18"/>
          <w:szCs w:val="18"/>
        </w:rPr>
      </w:pPr>
      <w:r w:rsidRPr="00327132">
        <w:rPr>
          <w:sz w:val="18"/>
          <w:szCs w:val="18"/>
        </w:rPr>
        <w:t xml:space="preserve"> </w:t>
      </w:r>
    </w:p>
    <w:p w:rsidR="00315733" w:rsidRPr="00327132" w:rsidRDefault="00315733" w:rsidP="00315733">
      <w:pPr>
        <w:ind w:firstLine="567"/>
        <w:jc w:val="both"/>
        <w:rPr>
          <w:b/>
          <w:sz w:val="18"/>
          <w:szCs w:val="18"/>
        </w:rPr>
      </w:pPr>
      <w:r w:rsidRPr="00327132">
        <w:rPr>
          <w:rStyle w:val="s0"/>
          <w:b/>
          <w:sz w:val="18"/>
          <w:szCs w:val="18"/>
        </w:rPr>
        <w:t xml:space="preserve">7) </w:t>
      </w:r>
      <w:r w:rsidRPr="00327132">
        <w:rPr>
          <w:b/>
          <w:sz w:val="18"/>
          <w:szCs w:val="18"/>
        </w:rPr>
        <w:t>Объемы предоставленных регулируемых услуг</w:t>
      </w:r>
    </w:p>
    <w:p w:rsidR="00315733" w:rsidRPr="00327132" w:rsidRDefault="00315733" w:rsidP="00315733">
      <w:pPr>
        <w:ind w:firstLine="567"/>
        <w:jc w:val="both"/>
        <w:rPr>
          <w:sz w:val="18"/>
          <w:szCs w:val="18"/>
        </w:rPr>
      </w:pP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Объемы предоставленных услуг за </w:t>
      </w:r>
      <w:r w:rsidR="00165DBF" w:rsidRPr="00327132">
        <w:rPr>
          <w:sz w:val="18"/>
          <w:szCs w:val="18"/>
        </w:rPr>
        <w:t xml:space="preserve">1 полугодие 2026 </w:t>
      </w:r>
      <w:r w:rsidRPr="00327132">
        <w:rPr>
          <w:sz w:val="18"/>
          <w:szCs w:val="18"/>
        </w:rPr>
        <w:t>год</w:t>
      </w:r>
      <w:r w:rsidR="00165DBF" w:rsidRPr="00327132">
        <w:rPr>
          <w:sz w:val="18"/>
          <w:szCs w:val="18"/>
        </w:rPr>
        <w:t>а</w:t>
      </w:r>
      <w:r w:rsidRPr="00327132">
        <w:rPr>
          <w:sz w:val="18"/>
          <w:szCs w:val="18"/>
        </w:rPr>
        <w:t xml:space="preserve"> составили:</w:t>
      </w: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производства тепловой энергии – </w:t>
      </w:r>
      <w:r w:rsidR="00165DBF" w:rsidRPr="00327132">
        <w:rPr>
          <w:sz w:val="18"/>
          <w:szCs w:val="18"/>
        </w:rPr>
        <w:t>257 207</w:t>
      </w:r>
      <w:r w:rsidRPr="00327132">
        <w:rPr>
          <w:sz w:val="18"/>
          <w:szCs w:val="18"/>
        </w:rPr>
        <w:t xml:space="preserve"> Гкал.</w:t>
      </w:r>
    </w:p>
    <w:p w:rsidR="00173308" w:rsidRPr="00327132" w:rsidRDefault="00173308" w:rsidP="00035C5B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передачи, распределения и снабжения тепловой энергией – </w:t>
      </w:r>
      <w:r w:rsidR="00AA19A8" w:rsidRPr="00327132">
        <w:rPr>
          <w:sz w:val="18"/>
          <w:szCs w:val="18"/>
        </w:rPr>
        <w:t xml:space="preserve"> </w:t>
      </w:r>
      <w:r w:rsidR="00165DBF" w:rsidRPr="00327132">
        <w:rPr>
          <w:sz w:val="18"/>
          <w:szCs w:val="18"/>
        </w:rPr>
        <w:t>287 071</w:t>
      </w:r>
      <w:r w:rsidR="00AA19A8" w:rsidRPr="00327132">
        <w:rPr>
          <w:sz w:val="18"/>
          <w:szCs w:val="18"/>
        </w:rPr>
        <w:t xml:space="preserve"> </w:t>
      </w:r>
      <w:r w:rsidRPr="00327132">
        <w:rPr>
          <w:sz w:val="18"/>
          <w:szCs w:val="18"/>
        </w:rPr>
        <w:t>Гкал</w:t>
      </w: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подачи воды по распределительным сетям – </w:t>
      </w:r>
      <w:r w:rsidR="00566A16" w:rsidRPr="00327132">
        <w:rPr>
          <w:sz w:val="18"/>
          <w:szCs w:val="18"/>
        </w:rPr>
        <w:t>835,17</w:t>
      </w:r>
      <w:r w:rsidRPr="00327132">
        <w:rPr>
          <w:sz w:val="18"/>
          <w:szCs w:val="18"/>
        </w:rPr>
        <w:t xml:space="preserve"> тыс. м3</w:t>
      </w: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подачи воды по распределительным сетям (техническая вода) – </w:t>
      </w:r>
      <w:r w:rsidR="00566A16" w:rsidRPr="00327132">
        <w:rPr>
          <w:sz w:val="18"/>
          <w:szCs w:val="18"/>
        </w:rPr>
        <w:t>717,50</w:t>
      </w:r>
      <w:r w:rsidR="00AA19A8" w:rsidRPr="00327132">
        <w:rPr>
          <w:sz w:val="18"/>
          <w:szCs w:val="18"/>
        </w:rPr>
        <w:t xml:space="preserve"> </w:t>
      </w:r>
      <w:r w:rsidRPr="00327132">
        <w:rPr>
          <w:sz w:val="18"/>
          <w:szCs w:val="18"/>
        </w:rPr>
        <w:t>тыс. м3</w:t>
      </w: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подачи воды по распределительным сетям (промышленная вода) – </w:t>
      </w:r>
      <w:r w:rsidR="00566A16" w:rsidRPr="00327132">
        <w:rPr>
          <w:sz w:val="18"/>
          <w:szCs w:val="18"/>
        </w:rPr>
        <w:t>473,61</w:t>
      </w:r>
      <w:r w:rsidRPr="00327132">
        <w:rPr>
          <w:sz w:val="18"/>
          <w:szCs w:val="18"/>
        </w:rPr>
        <w:t xml:space="preserve"> тыс. м3</w:t>
      </w:r>
    </w:p>
    <w:p w:rsidR="00173308" w:rsidRPr="00327132" w:rsidRDefault="00173308" w:rsidP="00173308">
      <w:pPr>
        <w:ind w:firstLine="567"/>
        <w:jc w:val="both"/>
        <w:rPr>
          <w:sz w:val="18"/>
          <w:szCs w:val="18"/>
        </w:rPr>
      </w:pPr>
      <w:r w:rsidRPr="00327132">
        <w:rPr>
          <w:sz w:val="18"/>
          <w:szCs w:val="18"/>
        </w:rPr>
        <w:t xml:space="preserve">- на услуги отвода сточных вод – </w:t>
      </w:r>
      <w:r w:rsidR="00566A16" w:rsidRPr="00327132">
        <w:rPr>
          <w:sz w:val="18"/>
          <w:szCs w:val="18"/>
        </w:rPr>
        <w:t>65,61</w:t>
      </w:r>
      <w:r w:rsidRPr="00327132">
        <w:rPr>
          <w:sz w:val="18"/>
          <w:szCs w:val="18"/>
        </w:rPr>
        <w:t xml:space="preserve"> тыс. м3</w:t>
      </w:r>
    </w:p>
    <w:p w:rsidR="00386108" w:rsidRPr="00327132" w:rsidRDefault="00386108" w:rsidP="00421ECB">
      <w:pPr>
        <w:ind w:firstLine="567"/>
        <w:jc w:val="both"/>
        <w:rPr>
          <w:sz w:val="18"/>
          <w:szCs w:val="18"/>
        </w:rPr>
      </w:pPr>
    </w:p>
    <w:p w:rsidR="002D0EBA" w:rsidRPr="00327132" w:rsidRDefault="002D0EBA" w:rsidP="002D0EBA">
      <w:pPr>
        <w:ind w:firstLine="567"/>
        <w:jc w:val="both"/>
        <w:rPr>
          <w:rStyle w:val="s0"/>
          <w:b/>
          <w:color w:val="auto"/>
          <w:sz w:val="18"/>
          <w:szCs w:val="18"/>
        </w:rPr>
      </w:pPr>
      <w:r w:rsidRPr="00327132">
        <w:rPr>
          <w:rStyle w:val="s0"/>
          <w:b/>
          <w:color w:val="auto"/>
          <w:sz w:val="18"/>
          <w:szCs w:val="18"/>
        </w:rPr>
        <w:t>8) Информация о проводимой работе с потребителями регулируемых услуг</w:t>
      </w:r>
    </w:p>
    <w:p w:rsidR="00E41D7C" w:rsidRPr="00327132" w:rsidRDefault="00E41D7C" w:rsidP="002D0EBA">
      <w:pPr>
        <w:ind w:firstLine="567"/>
        <w:jc w:val="both"/>
        <w:rPr>
          <w:rStyle w:val="s0"/>
          <w:b/>
          <w:color w:val="auto"/>
          <w:sz w:val="18"/>
          <w:szCs w:val="18"/>
        </w:rPr>
      </w:pPr>
    </w:p>
    <w:p w:rsidR="00E41D7C" w:rsidRPr="00327132" w:rsidRDefault="009869BC" w:rsidP="00E41D7C">
      <w:pPr>
        <w:ind w:firstLine="567"/>
        <w:jc w:val="both"/>
        <w:rPr>
          <w:rStyle w:val="s0"/>
          <w:color w:val="auto"/>
          <w:sz w:val="18"/>
          <w:szCs w:val="18"/>
        </w:rPr>
      </w:pPr>
      <w:r w:rsidRPr="00327132">
        <w:rPr>
          <w:color w:val="auto"/>
          <w:sz w:val="18"/>
          <w:szCs w:val="18"/>
          <w:u w:val="single"/>
        </w:rPr>
        <w:t xml:space="preserve">ТОО «Kazakhmys Distribution» (Казахмыс Дистрибьюшн) </w:t>
      </w:r>
      <w:r w:rsidR="00E41D7C" w:rsidRPr="00327132">
        <w:rPr>
          <w:rStyle w:val="s0"/>
          <w:color w:val="auto"/>
          <w:sz w:val="18"/>
          <w:szCs w:val="18"/>
        </w:rPr>
        <w:t xml:space="preserve">Предприятие теплоэнергетики за </w:t>
      </w:r>
      <w:r w:rsidRPr="00327132">
        <w:rPr>
          <w:rStyle w:val="s0"/>
          <w:color w:val="auto"/>
          <w:sz w:val="18"/>
          <w:szCs w:val="18"/>
        </w:rPr>
        <w:t xml:space="preserve">1 полугодие </w:t>
      </w:r>
      <w:r w:rsidR="00E41D7C" w:rsidRPr="00327132">
        <w:rPr>
          <w:rStyle w:val="s0"/>
          <w:color w:val="auto"/>
          <w:sz w:val="18"/>
          <w:szCs w:val="18"/>
        </w:rPr>
        <w:t xml:space="preserve">2026 года произвел 100% обеспечение энергоресурсами всех потребителей. </w:t>
      </w:r>
    </w:p>
    <w:p w:rsidR="00E41D7C" w:rsidRPr="00327132" w:rsidRDefault="00E41D7C" w:rsidP="00E41D7C">
      <w:pPr>
        <w:ind w:firstLine="56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Дебиторская задолженность на 28.02.2026 года составила –   119,804,34тыс. тенге, в том числе:</w:t>
      </w:r>
    </w:p>
    <w:p w:rsidR="00E41D7C" w:rsidRPr="00327132" w:rsidRDefault="00E41D7C" w:rsidP="00E41D7C">
      <w:pPr>
        <w:ind w:firstLine="56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ТОО «Сатпаевское предприятие тепловодоснабжения» -  119 379,97 тыс. тенге (просроченная и текущая ДЗ);</w:t>
      </w:r>
    </w:p>
    <w:p w:rsidR="00E41D7C" w:rsidRPr="00327132" w:rsidRDefault="00E41D7C" w:rsidP="00E41D7C">
      <w:pPr>
        <w:ind w:firstLine="56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ИП «Хадис»на сумму  411,91  тыс.тенге (просроченная ДЗ, имеется решение суда);</w:t>
      </w:r>
    </w:p>
    <w:p w:rsidR="00E41D7C" w:rsidRPr="00327132" w:rsidRDefault="00E41D7C" w:rsidP="00E41D7C">
      <w:pPr>
        <w:ind w:firstLine="567"/>
        <w:jc w:val="both"/>
        <w:rPr>
          <w:rStyle w:val="s0"/>
          <w:color w:val="auto"/>
          <w:sz w:val="18"/>
          <w:szCs w:val="18"/>
        </w:rPr>
      </w:pPr>
      <w:r w:rsidRPr="00327132">
        <w:rPr>
          <w:rStyle w:val="s0"/>
          <w:color w:val="auto"/>
          <w:sz w:val="18"/>
          <w:szCs w:val="18"/>
        </w:rPr>
        <w:t>ТОО «</w:t>
      </w:r>
      <w:r w:rsidRPr="00327132">
        <w:rPr>
          <w:rStyle w:val="s0"/>
          <w:color w:val="auto"/>
          <w:sz w:val="18"/>
          <w:szCs w:val="18"/>
          <w:lang w:val="en-US"/>
        </w:rPr>
        <w:t>StroyMontajKz</w:t>
      </w:r>
      <w:r w:rsidRPr="00327132">
        <w:rPr>
          <w:rStyle w:val="s0"/>
          <w:color w:val="auto"/>
          <w:sz w:val="18"/>
          <w:szCs w:val="18"/>
        </w:rPr>
        <w:t>» на сумму 12,46 тыс.тенге (просроченная ДЗ, имеется решение суда).</w:t>
      </w:r>
    </w:p>
    <w:p w:rsidR="00E41D7C" w:rsidRPr="00327132" w:rsidRDefault="00E41D7C" w:rsidP="00F1506E">
      <w:pPr>
        <w:ind w:firstLine="567"/>
        <w:jc w:val="both"/>
        <w:rPr>
          <w:rStyle w:val="s0"/>
          <w:color w:val="000000" w:themeColor="text1"/>
          <w:sz w:val="18"/>
          <w:szCs w:val="18"/>
        </w:rPr>
      </w:pPr>
    </w:p>
    <w:p w:rsidR="00FE1248" w:rsidRPr="00327132" w:rsidRDefault="00FE1248" w:rsidP="00663E20">
      <w:pPr>
        <w:ind w:firstLine="567"/>
        <w:jc w:val="both"/>
        <w:rPr>
          <w:b/>
          <w:color w:val="auto"/>
          <w:sz w:val="18"/>
          <w:szCs w:val="18"/>
        </w:rPr>
      </w:pPr>
    </w:p>
    <w:p w:rsidR="00FE1248" w:rsidRPr="00327132" w:rsidRDefault="00FE1248" w:rsidP="00663E20">
      <w:pPr>
        <w:ind w:firstLine="567"/>
        <w:jc w:val="both"/>
        <w:rPr>
          <w:b/>
          <w:color w:val="auto"/>
          <w:sz w:val="18"/>
          <w:szCs w:val="18"/>
        </w:rPr>
      </w:pPr>
    </w:p>
    <w:p w:rsidR="00663E20" w:rsidRPr="00327132" w:rsidRDefault="00FE1248" w:rsidP="00663E20">
      <w:pPr>
        <w:ind w:firstLine="567"/>
        <w:jc w:val="both"/>
        <w:rPr>
          <w:color w:val="auto"/>
          <w:sz w:val="18"/>
          <w:szCs w:val="18"/>
        </w:rPr>
      </w:pPr>
      <w:r w:rsidRPr="00327132">
        <w:rPr>
          <w:b/>
          <w:color w:val="auto"/>
          <w:sz w:val="18"/>
          <w:szCs w:val="18"/>
        </w:rPr>
        <w:t>9) В перспективе на период отопительного сезона ОЗП 2026-202</w:t>
      </w:r>
      <w:r w:rsidRPr="00327132">
        <w:rPr>
          <w:b/>
          <w:color w:val="auto"/>
          <w:sz w:val="18"/>
          <w:szCs w:val="18"/>
          <w:lang w:val="kk-KZ"/>
        </w:rPr>
        <w:t>7</w:t>
      </w:r>
      <w:r w:rsidRPr="00327132">
        <w:rPr>
          <w:b/>
          <w:color w:val="auto"/>
          <w:sz w:val="18"/>
          <w:szCs w:val="18"/>
        </w:rPr>
        <w:t xml:space="preserve"> гг. в целях обеспечения надежными качественными услугами заложены следующие инвестиционные проекты:</w:t>
      </w:r>
    </w:p>
    <w:p w:rsidR="00FE1248" w:rsidRPr="00327132" w:rsidRDefault="00663E20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color w:val="auto"/>
          <w:sz w:val="18"/>
          <w:szCs w:val="18"/>
        </w:rPr>
        <w:t xml:space="preserve"> </w:t>
      </w: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  <w:lang w:val="kk-KZ"/>
        </w:rPr>
      </w:pPr>
      <w:r w:rsidRPr="00327132">
        <w:rPr>
          <w:b/>
          <w:color w:val="auto"/>
          <w:sz w:val="16"/>
          <w:szCs w:val="16"/>
        </w:rPr>
        <w:t>По услуге производство тепловой энергии</w:t>
      </w:r>
      <w:r w:rsidRPr="00327132">
        <w:rPr>
          <w:b/>
          <w:color w:val="auto"/>
          <w:sz w:val="16"/>
          <w:szCs w:val="16"/>
          <w:lang w:val="kk-KZ"/>
        </w:rPr>
        <w:t>: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  <w:lang w:val="kk-KZ"/>
        </w:rPr>
      </w:pPr>
      <w:r w:rsidRPr="00327132">
        <w:rPr>
          <w:color w:val="auto"/>
          <w:sz w:val="16"/>
          <w:szCs w:val="16"/>
          <w:lang w:val="kk-KZ"/>
        </w:rPr>
        <w:t>Капитальный ремонт котла ПТВП-100 ст№2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  <w:lang w:val="kk-KZ"/>
        </w:rPr>
        <w:t>Капитальный ремонт котла эмульгаторов котла №1,2, замена цилиндрического корпуса  ПТВП-100 ст№4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  <w:lang w:val="kk-KZ"/>
        </w:rPr>
      </w:pPr>
      <w:r w:rsidRPr="00327132">
        <w:rPr>
          <w:color w:val="auto"/>
          <w:sz w:val="16"/>
          <w:szCs w:val="16"/>
          <w:lang w:val="kk-KZ"/>
        </w:rPr>
        <w:t>Приобретение Вибровозбудителя для виброразгрузчика 2х22кВт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  <w:lang w:val="kk-KZ"/>
        </w:rPr>
      </w:pPr>
      <w:r w:rsidRPr="00327132">
        <w:rPr>
          <w:color w:val="auto"/>
          <w:sz w:val="16"/>
          <w:szCs w:val="16"/>
          <w:lang w:val="kk-KZ"/>
        </w:rPr>
        <w:t>Приобретение Насоса К80-50-200 с электродвигателе  в количестве 1 ед.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  <w:lang w:val="kk-KZ"/>
        </w:rPr>
      </w:pPr>
      <w:r w:rsidRPr="00327132">
        <w:rPr>
          <w:color w:val="auto"/>
          <w:sz w:val="16"/>
          <w:szCs w:val="16"/>
          <w:lang w:val="kk-KZ"/>
        </w:rPr>
        <w:t>Капитальный ремонт сетевого насоса КРХА 660/300 в количестве 2 ед на ТС1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  <w:lang w:val="kk-KZ"/>
        </w:rPr>
        <w:t>Капитальный ремонт сетевого насоса КРХА 660/300 в количестве 1 ед на ТС2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Трактора гусеничный тягового класса 25 на ТС1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Трактора гусеничный тягового класса 20 на ТС2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  <w:lang w:val="kk-KZ"/>
        </w:rPr>
      </w:pPr>
      <w:r w:rsidRPr="00327132">
        <w:rPr>
          <w:color w:val="auto"/>
          <w:sz w:val="16"/>
          <w:szCs w:val="16"/>
        </w:rPr>
        <w:t xml:space="preserve">Приобретение </w:t>
      </w:r>
      <w:r w:rsidRPr="00327132">
        <w:rPr>
          <w:color w:val="auto"/>
          <w:sz w:val="16"/>
          <w:szCs w:val="16"/>
          <w:lang w:val="kk-KZ"/>
        </w:rPr>
        <w:t>Трубонарезной станок СА 983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аспирационной системы на ТС2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Замена насоса 200Д90 в количестве 3 ед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погружного виброрыхлителя к виброразгрузчику на ТС2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вентилятора \вц-14-46-3,15 с двигателем 5,5 кВт (1500 об/мин)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электрического тельфера 10 тонн в количестве 1 ед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 xml:space="preserve">Приобретение Тельфер электрический </w:t>
      </w:r>
      <w:r w:rsidRPr="00327132">
        <w:rPr>
          <w:color w:val="auto"/>
          <w:sz w:val="16"/>
          <w:szCs w:val="16"/>
          <w:lang w:val="en-US"/>
        </w:rPr>
        <w:t>MD</w:t>
      </w:r>
      <w:r w:rsidRPr="00327132">
        <w:rPr>
          <w:color w:val="auto"/>
          <w:sz w:val="16"/>
          <w:szCs w:val="16"/>
        </w:rPr>
        <w:t>1 (5 тонн 30 метров) двухскоростной в количестве 1 ед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 xml:space="preserve">Приобретение Тельфер электрический 13Т10566 (3,2 тонны 30 метров) 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Приобретение Электро тельфер 1 тонн в количестве 3 ед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 xml:space="preserve">Капитальный ремонт Маневрового устройства МУ-12 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По услуге передачи, распределения и реализация тепловой энергии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 xml:space="preserve">- Тепломагистраль (ОС24000001064) ОС 23000000080 ОС6500016329 Вынос Теплосети Д.820 мм от ЮЗК в р-не обрушения 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Приобретение Прецизионный кондиционер StationAir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 xml:space="preserve">- Приобретение Дизельный сварочный генератор </w:t>
      </w:r>
      <w:r w:rsidRPr="00327132">
        <w:rPr>
          <w:color w:val="auto"/>
          <w:sz w:val="16"/>
          <w:szCs w:val="16"/>
          <w:lang w:val="en-US"/>
        </w:rPr>
        <w:t>TSS</w:t>
      </w:r>
      <w:r w:rsidRPr="00327132">
        <w:rPr>
          <w:color w:val="auto"/>
          <w:sz w:val="16"/>
          <w:szCs w:val="16"/>
          <w:lang w:val="kk-KZ"/>
        </w:rPr>
        <w:t xml:space="preserve"> </w:t>
      </w:r>
      <w:r w:rsidRPr="00327132">
        <w:rPr>
          <w:color w:val="auto"/>
          <w:sz w:val="16"/>
          <w:szCs w:val="16"/>
          <w:lang w:val="en-US"/>
        </w:rPr>
        <w:t>PRO</w:t>
      </w:r>
      <w:r w:rsidRPr="00327132">
        <w:rPr>
          <w:color w:val="auto"/>
          <w:sz w:val="16"/>
          <w:szCs w:val="16"/>
        </w:rPr>
        <w:t xml:space="preserve"> </w:t>
      </w:r>
      <w:r w:rsidRPr="00327132">
        <w:rPr>
          <w:color w:val="auto"/>
          <w:sz w:val="16"/>
          <w:szCs w:val="16"/>
          <w:lang w:val="en-US"/>
        </w:rPr>
        <w:t>DGW</w:t>
      </w:r>
      <w:r w:rsidRPr="00327132">
        <w:rPr>
          <w:color w:val="auto"/>
          <w:sz w:val="16"/>
          <w:szCs w:val="16"/>
        </w:rPr>
        <w:t xml:space="preserve"> 3.0/250</w:t>
      </w:r>
      <w:r w:rsidRPr="00327132">
        <w:rPr>
          <w:color w:val="auto"/>
          <w:sz w:val="16"/>
          <w:szCs w:val="16"/>
          <w:lang w:val="en-US"/>
        </w:rPr>
        <w:t>E</w:t>
      </w:r>
      <w:r w:rsidRPr="00327132">
        <w:rPr>
          <w:color w:val="auto"/>
          <w:sz w:val="16"/>
          <w:szCs w:val="16"/>
        </w:rPr>
        <w:t>-</w:t>
      </w:r>
      <w:r w:rsidRPr="00327132">
        <w:rPr>
          <w:color w:val="auto"/>
          <w:sz w:val="16"/>
          <w:szCs w:val="16"/>
          <w:lang w:val="en-US"/>
        </w:rPr>
        <w:t>R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По услуге подачи воды по распределительным сетям: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Водовод от насосной 2-го подьема до ТС-2 Д630*10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Замена Насоса 1Д-630 с электродвигателем 6 Кв 1500 об/мин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Замена Насоса 300Д70 с электродвигателем 315Квт 1500 об/мин 6000В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Замена Насоса К 100-65-250 СД с электродвигателем 45/3000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По услуге подачи воды по распределительным сетям (техническая):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Хоз.питьевой в/провод от А до кв.65 по ул.первостройтелей (до ТС-1) Ф630х10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Замена участка водопроводных сетей.Вынос Дюкера Бекбулатской диаметром ф820х10</w:t>
      </w: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По услуге подачи воды по распределительным сетям (промышленная):</w:t>
      </w:r>
    </w:p>
    <w:p w:rsidR="00FE1248" w:rsidRPr="00327132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Приобретение НАСОС С-245 100М3/Ч 16М 1500ОБ/МИН (Андижанец)</w:t>
      </w: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</w:p>
    <w:p w:rsidR="00FE1248" w:rsidRPr="00327132" w:rsidRDefault="00FE1248" w:rsidP="00FE1248">
      <w:pPr>
        <w:ind w:firstLine="567"/>
        <w:jc w:val="both"/>
        <w:rPr>
          <w:b/>
          <w:color w:val="auto"/>
          <w:sz w:val="16"/>
          <w:szCs w:val="16"/>
        </w:rPr>
      </w:pPr>
      <w:r w:rsidRPr="00327132">
        <w:rPr>
          <w:b/>
          <w:color w:val="auto"/>
          <w:sz w:val="16"/>
          <w:szCs w:val="16"/>
        </w:rPr>
        <w:t>Отвод сточных вод</w:t>
      </w:r>
    </w:p>
    <w:p w:rsidR="00FE1248" w:rsidRPr="00CC0D8E" w:rsidRDefault="00FE1248" w:rsidP="00FE1248">
      <w:pPr>
        <w:ind w:firstLine="567"/>
        <w:jc w:val="both"/>
        <w:rPr>
          <w:color w:val="auto"/>
          <w:sz w:val="16"/>
          <w:szCs w:val="16"/>
        </w:rPr>
      </w:pPr>
      <w:r w:rsidRPr="00327132">
        <w:rPr>
          <w:color w:val="auto"/>
          <w:sz w:val="16"/>
          <w:szCs w:val="16"/>
        </w:rPr>
        <w:t>- Приобретение VFD450CP43S-21 преобразователь частоты С3200, 3*400В, 45кВт 91А</w:t>
      </w:r>
    </w:p>
    <w:p w:rsidR="00867FFD" w:rsidRPr="00A55113" w:rsidRDefault="00867FFD" w:rsidP="00663E20">
      <w:pPr>
        <w:ind w:firstLine="567"/>
        <w:jc w:val="both"/>
        <w:rPr>
          <w:color w:val="FF0000"/>
          <w:sz w:val="18"/>
          <w:szCs w:val="18"/>
        </w:rPr>
      </w:pPr>
    </w:p>
    <w:sectPr w:rsidR="00867FFD" w:rsidRPr="00A55113" w:rsidSect="00186807">
      <w:pgSz w:w="16840" w:h="11907" w:orient="landscape" w:code="9"/>
      <w:pgMar w:top="720" w:right="82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8EA" w:rsidRDefault="00D118EA" w:rsidP="00763152">
      <w:r>
        <w:separator/>
      </w:r>
    </w:p>
  </w:endnote>
  <w:endnote w:type="continuationSeparator" w:id="0">
    <w:p w:rsidR="00D118EA" w:rsidRDefault="00D118EA" w:rsidP="0076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8EA" w:rsidRDefault="00D118EA" w:rsidP="00763152">
      <w:r>
        <w:separator/>
      </w:r>
    </w:p>
  </w:footnote>
  <w:footnote w:type="continuationSeparator" w:id="0">
    <w:p w:rsidR="00D118EA" w:rsidRDefault="00D118EA" w:rsidP="00763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E42D7"/>
    <w:multiLevelType w:val="hybridMultilevel"/>
    <w:tmpl w:val="16227F6A"/>
    <w:lvl w:ilvl="0" w:tplc="C4464F6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3231F3"/>
    <w:multiLevelType w:val="hybridMultilevel"/>
    <w:tmpl w:val="D292E69E"/>
    <w:lvl w:ilvl="0" w:tplc="CA5E201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2A8865E5"/>
    <w:multiLevelType w:val="hybridMultilevel"/>
    <w:tmpl w:val="6C345E38"/>
    <w:lvl w:ilvl="0" w:tplc="D2FE0A2A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1F7574E"/>
    <w:multiLevelType w:val="hybridMultilevel"/>
    <w:tmpl w:val="934C46F8"/>
    <w:lvl w:ilvl="0" w:tplc="64AECB0E">
      <w:start w:val="2020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02976"/>
    <w:rsid w:val="00010863"/>
    <w:rsid w:val="000168A5"/>
    <w:rsid w:val="00017781"/>
    <w:rsid w:val="00032D85"/>
    <w:rsid w:val="00035C5B"/>
    <w:rsid w:val="000505DE"/>
    <w:rsid w:val="00050E6B"/>
    <w:rsid w:val="0005458B"/>
    <w:rsid w:val="00070150"/>
    <w:rsid w:val="00072F78"/>
    <w:rsid w:val="00074AE2"/>
    <w:rsid w:val="00096ABD"/>
    <w:rsid w:val="000A41FB"/>
    <w:rsid w:val="000B0DB7"/>
    <w:rsid w:val="000B5EF5"/>
    <w:rsid w:val="000C06E4"/>
    <w:rsid w:val="000C099C"/>
    <w:rsid w:val="000C15BF"/>
    <w:rsid w:val="000C7038"/>
    <w:rsid w:val="000E0AE3"/>
    <w:rsid w:val="000F3858"/>
    <w:rsid w:val="000F703B"/>
    <w:rsid w:val="0010014C"/>
    <w:rsid w:val="00100E36"/>
    <w:rsid w:val="001255B9"/>
    <w:rsid w:val="00136D9F"/>
    <w:rsid w:val="0014215C"/>
    <w:rsid w:val="00146617"/>
    <w:rsid w:val="0015011F"/>
    <w:rsid w:val="00162581"/>
    <w:rsid w:val="00165DBF"/>
    <w:rsid w:val="00171AFF"/>
    <w:rsid w:val="00173308"/>
    <w:rsid w:val="00180783"/>
    <w:rsid w:val="00184674"/>
    <w:rsid w:val="001852FE"/>
    <w:rsid w:val="00185666"/>
    <w:rsid w:val="00186807"/>
    <w:rsid w:val="0019264F"/>
    <w:rsid w:val="00192953"/>
    <w:rsid w:val="001957B2"/>
    <w:rsid w:val="00197A14"/>
    <w:rsid w:val="001A08E0"/>
    <w:rsid w:val="001A5112"/>
    <w:rsid w:val="001B21DA"/>
    <w:rsid w:val="001B7A0A"/>
    <w:rsid w:val="001D116F"/>
    <w:rsid w:val="001D39EA"/>
    <w:rsid w:val="001D46B9"/>
    <w:rsid w:val="001D5B03"/>
    <w:rsid w:val="001D65D9"/>
    <w:rsid w:val="001E06BC"/>
    <w:rsid w:val="001E4D30"/>
    <w:rsid w:val="001E50F1"/>
    <w:rsid w:val="001E6E2F"/>
    <w:rsid w:val="001F128F"/>
    <w:rsid w:val="001F2337"/>
    <w:rsid w:val="001F24FF"/>
    <w:rsid w:val="001F40AE"/>
    <w:rsid w:val="001F64BB"/>
    <w:rsid w:val="001F69AD"/>
    <w:rsid w:val="00205D27"/>
    <w:rsid w:val="0020646D"/>
    <w:rsid w:val="0021212A"/>
    <w:rsid w:val="00212E04"/>
    <w:rsid w:val="00223873"/>
    <w:rsid w:val="00224D48"/>
    <w:rsid w:val="00224F0D"/>
    <w:rsid w:val="00227EE4"/>
    <w:rsid w:val="002363D1"/>
    <w:rsid w:val="002410F3"/>
    <w:rsid w:val="00243A4E"/>
    <w:rsid w:val="00260917"/>
    <w:rsid w:val="00262EBD"/>
    <w:rsid w:val="00263666"/>
    <w:rsid w:val="002668E9"/>
    <w:rsid w:val="0027316C"/>
    <w:rsid w:val="00277D65"/>
    <w:rsid w:val="00280F81"/>
    <w:rsid w:val="00291919"/>
    <w:rsid w:val="002B168E"/>
    <w:rsid w:val="002B40C6"/>
    <w:rsid w:val="002B5479"/>
    <w:rsid w:val="002B784D"/>
    <w:rsid w:val="002C05FE"/>
    <w:rsid w:val="002C1EBD"/>
    <w:rsid w:val="002C7A35"/>
    <w:rsid w:val="002D0EBA"/>
    <w:rsid w:val="002D53B9"/>
    <w:rsid w:val="002D5457"/>
    <w:rsid w:val="002E5159"/>
    <w:rsid w:val="002F18EF"/>
    <w:rsid w:val="002F2267"/>
    <w:rsid w:val="002F5CF8"/>
    <w:rsid w:val="00305724"/>
    <w:rsid w:val="00306639"/>
    <w:rsid w:val="00307AA6"/>
    <w:rsid w:val="00315733"/>
    <w:rsid w:val="00317F0F"/>
    <w:rsid w:val="00327132"/>
    <w:rsid w:val="00331C29"/>
    <w:rsid w:val="00344847"/>
    <w:rsid w:val="003450D1"/>
    <w:rsid w:val="00354491"/>
    <w:rsid w:val="00371919"/>
    <w:rsid w:val="00377D28"/>
    <w:rsid w:val="00386108"/>
    <w:rsid w:val="003863A8"/>
    <w:rsid w:val="00387F4E"/>
    <w:rsid w:val="00390574"/>
    <w:rsid w:val="003A38FA"/>
    <w:rsid w:val="003A4FB0"/>
    <w:rsid w:val="003A5E8E"/>
    <w:rsid w:val="003C10C1"/>
    <w:rsid w:val="003C7D50"/>
    <w:rsid w:val="003C7F0D"/>
    <w:rsid w:val="003C7F7C"/>
    <w:rsid w:val="003D7211"/>
    <w:rsid w:val="003E3D2C"/>
    <w:rsid w:val="003E605C"/>
    <w:rsid w:val="003E697F"/>
    <w:rsid w:val="003F3357"/>
    <w:rsid w:val="004029C9"/>
    <w:rsid w:val="00402AC0"/>
    <w:rsid w:val="00403AED"/>
    <w:rsid w:val="004113B0"/>
    <w:rsid w:val="00411704"/>
    <w:rsid w:val="004136EF"/>
    <w:rsid w:val="004178DC"/>
    <w:rsid w:val="00421ECB"/>
    <w:rsid w:val="00431F09"/>
    <w:rsid w:val="0043646E"/>
    <w:rsid w:val="00441DBF"/>
    <w:rsid w:val="00442F1B"/>
    <w:rsid w:val="004457CE"/>
    <w:rsid w:val="00446BDB"/>
    <w:rsid w:val="00462BD0"/>
    <w:rsid w:val="004714F2"/>
    <w:rsid w:val="00472168"/>
    <w:rsid w:val="0047464F"/>
    <w:rsid w:val="00482B61"/>
    <w:rsid w:val="00483DF9"/>
    <w:rsid w:val="00486687"/>
    <w:rsid w:val="00496401"/>
    <w:rsid w:val="004A6E86"/>
    <w:rsid w:val="004A7080"/>
    <w:rsid w:val="004B1D5E"/>
    <w:rsid w:val="004B2BF6"/>
    <w:rsid w:val="004B3706"/>
    <w:rsid w:val="004B6063"/>
    <w:rsid w:val="004D07C1"/>
    <w:rsid w:val="004D2495"/>
    <w:rsid w:val="004E27EF"/>
    <w:rsid w:val="00502D84"/>
    <w:rsid w:val="0051500C"/>
    <w:rsid w:val="0051619B"/>
    <w:rsid w:val="00521EDB"/>
    <w:rsid w:val="0053442D"/>
    <w:rsid w:val="00544DF7"/>
    <w:rsid w:val="00550388"/>
    <w:rsid w:val="0055240D"/>
    <w:rsid w:val="0055363A"/>
    <w:rsid w:val="00565EB3"/>
    <w:rsid w:val="00566A16"/>
    <w:rsid w:val="00571A45"/>
    <w:rsid w:val="00580F5F"/>
    <w:rsid w:val="00587FE9"/>
    <w:rsid w:val="005952D4"/>
    <w:rsid w:val="005A0131"/>
    <w:rsid w:val="005B5C99"/>
    <w:rsid w:val="005C3F7E"/>
    <w:rsid w:val="005C4E57"/>
    <w:rsid w:val="005D38FC"/>
    <w:rsid w:val="005D7DB9"/>
    <w:rsid w:val="005E371A"/>
    <w:rsid w:val="005E426E"/>
    <w:rsid w:val="005E7DD7"/>
    <w:rsid w:val="005F478B"/>
    <w:rsid w:val="005F52D2"/>
    <w:rsid w:val="00600912"/>
    <w:rsid w:val="006034E9"/>
    <w:rsid w:val="00614A11"/>
    <w:rsid w:val="0062076A"/>
    <w:rsid w:val="00621ABC"/>
    <w:rsid w:val="0062489C"/>
    <w:rsid w:val="00625DDB"/>
    <w:rsid w:val="006277FD"/>
    <w:rsid w:val="00637B3C"/>
    <w:rsid w:val="00640397"/>
    <w:rsid w:val="00644483"/>
    <w:rsid w:val="006456AB"/>
    <w:rsid w:val="00646C6B"/>
    <w:rsid w:val="00647FC3"/>
    <w:rsid w:val="00650C78"/>
    <w:rsid w:val="0065332B"/>
    <w:rsid w:val="00662AC9"/>
    <w:rsid w:val="00663E20"/>
    <w:rsid w:val="006740F9"/>
    <w:rsid w:val="00675999"/>
    <w:rsid w:val="006A4417"/>
    <w:rsid w:val="006A60C1"/>
    <w:rsid w:val="006A7588"/>
    <w:rsid w:val="006C2201"/>
    <w:rsid w:val="006C52FA"/>
    <w:rsid w:val="006D1968"/>
    <w:rsid w:val="006D20DD"/>
    <w:rsid w:val="006D2989"/>
    <w:rsid w:val="006D34B9"/>
    <w:rsid w:val="006D63FC"/>
    <w:rsid w:val="006E0997"/>
    <w:rsid w:val="006E32E1"/>
    <w:rsid w:val="006E735F"/>
    <w:rsid w:val="006F24C6"/>
    <w:rsid w:val="006F48AD"/>
    <w:rsid w:val="007047CF"/>
    <w:rsid w:val="00715A24"/>
    <w:rsid w:val="00732691"/>
    <w:rsid w:val="00751DC7"/>
    <w:rsid w:val="00760533"/>
    <w:rsid w:val="00763152"/>
    <w:rsid w:val="00764B63"/>
    <w:rsid w:val="00765BD3"/>
    <w:rsid w:val="007742C7"/>
    <w:rsid w:val="00794F08"/>
    <w:rsid w:val="00796732"/>
    <w:rsid w:val="007B3267"/>
    <w:rsid w:val="007B6D32"/>
    <w:rsid w:val="007B71D6"/>
    <w:rsid w:val="007C2CC5"/>
    <w:rsid w:val="007D69EA"/>
    <w:rsid w:val="007E7D83"/>
    <w:rsid w:val="007F2D1A"/>
    <w:rsid w:val="007F5E85"/>
    <w:rsid w:val="00802A74"/>
    <w:rsid w:val="00814817"/>
    <w:rsid w:val="00815D62"/>
    <w:rsid w:val="00826158"/>
    <w:rsid w:val="00834E30"/>
    <w:rsid w:val="008361EF"/>
    <w:rsid w:val="00837E1D"/>
    <w:rsid w:val="00845891"/>
    <w:rsid w:val="00867FFD"/>
    <w:rsid w:val="00884B5A"/>
    <w:rsid w:val="0088715A"/>
    <w:rsid w:val="00891C59"/>
    <w:rsid w:val="00893F89"/>
    <w:rsid w:val="008A4A48"/>
    <w:rsid w:val="008C767D"/>
    <w:rsid w:val="008D1498"/>
    <w:rsid w:val="008D3D99"/>
    <w:rsid w:val="008E14BF"/>
    <w:rsid w:val="008E187B"/>
    <w:rsid w:val="008E7C81"/>
    <w:rsid w:val="00901BEE"/>
    <w:rsid w:val="0090499E"/>
    <w:rsid w:val="009074AE"/>
    <w:rsid w:val="00914EFE"/>
    <w:rsid w:val="00927B51"/>
    <w:rsid w:val="00930D9F"/>
    <w:rsid w:val="00934EE6"/>
    <w:rsid w:val="00935946"/>
    <w:rsid w:val="009536DC"/>
    <w:rsid w:val="00955BA4"/>
    <w:rsid w:val="0096626F"/>
    <w:rsid w:val="009726EE"/>
    <w:rsid w:val="0098136F"/>
    <w:rsid w:val="00981B42"/>
    <w:rsid w:val="00983951"/>
    <w:rsid w:val="00984196"/>
    <w:rsid w:val="0098638F"/>
    <w:rsid w:val="009869BC"/>
    <w:rsid w:val="00990664"/>
    <w:rsid w:val="009A1CA5"/>
    <w:rsid w:val="009A3002"/>
    <w:rsid w:val="009A7ABD"/>
    <w:rsid w:val="009A7D4F"/>
    <w:rsid w:val="009B4488"/>
    <w:rsid w:val="009C42D9"/>
    <w:rsid w:val="009D3FC9"/>
    <w:rsid w:val="009E0C37"/>
    <w:rsid w:val="009E3415"/>
    <w:rsid w:val="009E4EA5"/>
    <w:rsid w:val="009F0450"/>
    <w:rsid w:val="009F5686"/>
    <w:rsid w:val="00A01233"/>
    <w:rsid w:val="00A030EF"/>
    <w:rsid w:val="00A06B51"/>
    <w:rsid w:val="00A22711"/>
    <w:rsid w:val="00A2445B"/>
    <w:rsid w:val="00A2690E"/>
    <w:rsid w:val="00A40CD7"/>
    <w:rsid w:val="00A44803"/>
    <w:rsid w:val="00A55113"/>
    <w:rsid w:val="00A560D2"/>
    <w:rsid w:val="00A64CA8"/>
    <w:rsid w:val="00A703D4"/>
    <w:rsid w:val="00A71DE3"/>
    <w:rsid w:val="00A75133"/>
    <w:rsid w:val="00A75D58"/>
    <w:rsid w:val="00A77C62"/>
    <w:rsid w:val="00AA19A8"/>
    <w:rsid w:val="00AA3950"/>
    <w:rsid w:val="00AA7193"/>
    <w:rsid w:val="00AB0081"/>
    <w:rsid w:val="00AC1392"/>
    <w:rsid w:val="00AD4096"/>
    <w:rsid w:val="00AD4F2B"/>
    <w:rsid w:val="00AE4C50"/>
    <w:rsid w:val="00AF5CEF"/>
    <w:rsid w:val="00B039EA"/>
    <w:rsid w:val="00B1007D"/>
    <w:rsid w:val="00B11F3D"/>
    <w:rsid w:val="00B22F56"/>
    <w:rsid w:val="00B2703B"/>
    <w:rsid w:val="00B30F06"/>
    <w:rsid w:val="00B33FE0"/>
    <w:rsid w:val="00B36BBA"/>
    <w:rsid w:val="00B372DD"/>
    <w:rsid w:val="00B4232A"/>
    <w:rsid w:val="00B436FC"/>
    <w:rsid w:val="00B6786C"/>
    <w:rsid w:val="00B74D82"/>
    <w:rsid w:val="00B816D8"/>
    <w:rsid w:val="00B90497"/>
    <w:rsid w:val="00B92E58"/>
    <w:rsid w:val="00B931FA"/>
    <w:rsid w:val="00B9564B"/>
    <w:rsid w:val="00BA0AB2"/>
    <w:rsid w:val="00BB275B"/>
    <w:rsid w:val="00BB315B"/>
    <w:rsid w:val="00BC12F1"/>
    <w:rsid w:val="00BC2859"/>
    <w:rsid w:val="00BC7E19"/>
    <w:rsid w:val="00BD0D07"/>
    <w:rsid w:val="00BD419A"/>
    <w:rsid w:val="00BD5374"/>
    <w:rsid w:val="00BD68C3"/>
    <w:rsid w:val="00BD6ABE"/>
    <w:rsid w:val="00BE1B9A"/>
    <w:rsid w:val="00BE4AD2"/>
    <w:rsid w:val="00BF0617"/>
    <w:rsid w:val="00BF366F"/>
    <w:rsid w:val="00BF5885"/>
    <w:rsid w:val="00BF6A56"/>
    <w:rsid w:val="00C105FB"/>
    <w:rsid w:val="00C1345C"/>
    <w:rsid w:val="00C1638D"/>
    <w:rsid w:val="00C21C76"/>
    <w:rsid w:val="00C22B5A"/>
    <w:rsid w:val="00C23351"/>
    <w:rsid w:val="00C268EE"/>
    <w:rsid w:val="00C336DA"/>
    <w:rsid w:val="00C37198"/>
    <w:rsid w:val="00C42140"/>
    <w:rsid w:val="00C43D84"/>
    <w:rsid w:val="00C466C7"/>
    <w:rsid w:val="00C47D68"/>
    <w:rsid w:val="00C60112"/>
    <w:rsid w:val="00C777EA"/>
    <w:rsid w:val="00C860F1"/>
    <w:rsid w:val="00CB4935"/>
    <w:rsid w:val="00CC61C0"/>
    <w:rsid w:val="00CD1AE7"/>
    <w:rsid w:val="00CD7BD5"/>
    <w:rsid w:val="00CE5187"/>
    <w:rsid w:val="00CE7D31"/>
    <w:rsid w:val="00CF3360"/>
    <w:rsid w:val="00D118EA"/>
    <w:rsid w:val="00D12917"/>
    <w:rsid w:val="00D41F01"/>
    <w:rsid w:val="00D4276E"/>
    <w:rsid w:val="00D500AA"/>
    <w:rsid w:val="00D65816"/>
    <w:rsid w:val="00D702A5"/>
    <w:rsid w:val="00D71847"/>
    <w:rsid w:val="00D76D2A"/>
    <w:rsid w:val="00D81905"/>
    <w:rsid w:val="00D876FC"/>
    <w:rsid w:val="00D943F7"/>
    <w:rsid w:val="00DA28C1"/>
    <w:rsid w:val="00DB3C21"/>
    <w:rsid w:val="00DD35DD"/>
    <w:rsid w:val="00DE520C"/>
    <w:rsid w:val="00DE64BB"/>
    <w:rsid w:val="00DE7379"/>
    <w:rsid w:val="00E01933"/>
    <w:rsid w:val="00E1703F"/>
    <w:rsid w:val="00E205DC"/>
    <w:rsid w:val="00E21A95"/>
    <w:rsid w:val="00E2224C"/>
    <w:rsid w:val="00E27049"/>
    <w:rsid w:val="00E40685"/>
    <w:rsid w:val="00E41D7C"/>
    <w:rsid w:val="00E555C1"/>
    <w:rsid w:val="00E56A90"/>
    <w:rsid w:val="00E72F4D"/>
    <w:rsid w:val="00E74249"/>
    <w:rsid w:val="00E75467"/>
    <w:rsid w:val="00E75E92"/>
    <w:rsid w:val="00E7740D"/>
    <w:rsid w:val="00E77FF5"/>
    <w:rsid w:val="00E97E69"/>
    <w:rsid w:val="00E97FE7"/>
    <w:rsid w:val="00EA103A"/>
    <w:rsid w:val="00EA246C"/>
    <w:rsid w:val="00EB0AA5"/>
    <w:rsid w:val="00EC4FD1"/>
    <w:rsid w:val="00EC5B45"/>
    <w:rsid w:val="00ED2B9F"/>
    <w:rsid w:val="00ED48C4"/>
    <w:rsid w:val="00EE2278"/>
    <w:rsid w:val="00EE2A1A"/>
    <w:rsid w:val="00EE3551"/>
    <w:rsid w:val="00F06A60"/>
    <w:rsid w:val="00F1033B"/>
    <w:rsid w:val="00F1506E"/>
    <w:rsid w:val="00F32120"/>
    <w:rsid w:val="00F36F34"/>
    <w:rsid w:val="00F40D14"/>
    <w:rsid w:val="00F4199D"/>
    <w:rsid w:val="00F447AB"/>
    <w:rsid w:val="00F456F3"/>
    <w:rsid w:val="00F5109B"/>
    <w:rsid w:val="00F548A8"/>
    <w:rsid w:val="00F54F93"/>
    <w:rsid w:val="00F567F5"/>
    <w:rsid w:val="00F63F64"/>
    <w:rsid w:val="00F77C98"/>
    <w:rsid w:val="00F86695"/>
    <w:rsid w:val="00F8705D"/>
    <w:rsid w:val="00F91C97"/>
    <w:rsid w:val="00F93841"/>
    <w:rsid w:val="00F93A05"/>
    <w:rsid w:val="00F96B34"/>
    <w:rsid w:val="00FA44DE"/>
    <w:rsid w:val="00FB13F3"/>
    <w:rsid w:val="00FB5E1A"/>
    <w:rsid w:val="00FC0EF4"/>
    <w:rsid w:val="00FC20F3"/>
    <w:rsid w:val="00FC7A8D"/>
    <w:rsid w:val="00FD2AAC"/>
    <w:rsid w:val="00FD3FA0"/>
    <w:rsid w:val="00FE1248"/>
    <w:rsid w:val="00FE7380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62005-85CF-4934-B26E-968D9829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97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F64BB"/>
    <w:pPr>
      <w:keepNext/>
      <w:jc w:val="center"/>
      <w:outlineLvl w:val="2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uiPriority w:val="9"/>
    <w:unhideWhenUsed/>
    <w:qFormat/>
    <w:rsid w:val="001F64BB"/>
    <w:pPr>
      <w:keepNext/>
      <w:outlineLvl w:val="3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iPriority w:val="9"/>
    <w:unhideWhenUsed/>
    <w:qFormat/>
    <w:rsid w:val="003D7211"/>
    <w:pPr>
      <w:keepNext/>
      <w:jc w:val="center"/>
      <w:outlineLvl w:val="4"/>
    </w:pPr>
    <w:rPr>
      <w:b/>
      <w:bCs/>
      <w:color w:val="auto"/>
      <w:sz w:val="16"/>
      <w:szCs w:val="16"/>
    </w:rPr>
  </w:style>
  <w:style w:type="paragraph" w:styleId="6">
    <w:name w:val="heading 6"/>
    <w:basedOn w:val="a"/>
    <w:next w:val="a"/>
    <w:link w:val="60"/>
    <w:uiPriority w:val="9"/>
    <w:unhideWhenUsed/>
    <w:qFormat/>
    <w:rsid w:val="003D7211"/>
    <w:pPr>
      <w:keepNext/>
      <w:jc w:val="center"/>
      <w:outlineLvl w:val="5"/>
    </w:pPr>
    <w:rPr>
      <w:b/>
      <w:bCs/>
      <w:color w:val="auto"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3D7211"/>
    <w:pPr>
      <w:keepNext/>
      <w:ind w:firstLine="397"/>
      <w:textAlignment w:val="baseline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2B5479"/>
    <w:pPr>
      <w:keepNext/>
      <w:outlineLvl w:val="7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1A08E0"/>
    <w:pPr>
      <w:keepNext/>
      <w:ind w:left="4956" w:firstLine="708"/>
      <w:textAlignment w:val="baseline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styleId="a5">
    <w:name w:val="annotation reference"/>
    <w:basedOn w:val="a0"/>
    <w:rsid w:val="00C22B5A"/>
    <w:rPr>
      <w:sz w:val="16"/>
      <w:szCs w:val="16"/>
    </w:rPr>
  </w:style>
  <w:style w:type="paragraph" w:styleId="a6">
    <w:name w:val="annotation text"/>
    <w:basedOn w:val="a"/>
    <w:link w:val="a7"/>
    <w:rsid w:val="00C22B5A"/>
    <w:rPr>
      <w:color w:val="auto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C22B5A"/>
    <w:rPr>
      <w:rFonts w:eastAsia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C22B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C22B5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a">
    <w:name w:val="Placeholder Text"/>
    <w:basedOn w:val="a0"/>
    <w:uiPriority w:val="99"/>
    <w:semiHidden/>
    <w:rsid w:val="00B33FE0"/>
    <w:rPr>
      <w:color w:val="808080"/>
    </w:rPr>
  </w:style>
  <w:style w:type="paragraph" w:styleId="ab">
    <w:name w:val="Body Text"/>
    <w:basedOn w:val="a"/>
    <w:link w:val="ac"/>
    <w:uiPriority w:val="99"/>
    <w:unhideWhenUsed/>
    <w:rsid w:val="001F64BB"/>
    <w:pPr>
      <w:jc w:val="center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1F64BB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64BB"/>
    <w:rPr>
      <w:rFonts w:eastAsia="Times New Roman" w:cs="Times New Roman"/>
      <w:b/>
      <w:bCs/>
      <w:color w:val="000000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F64BB"/>
    <w:rPr>
      <w:rFonts w:eastAsia="Times New Roman" w:cs="Times New Roman"/>
      <w:b/>
      <w:bCs/>
      <w:color w:val="000000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D7211"/>
    <w:rPr>
      <w:rFonts w:eastAsia="Times New Roman" w:cs="Times New Roman"/>
      <w:b/>
      <w:bCs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D7211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D7211"/>
    <w:rPr>
      <w:rFonts w:eastAsia="Times New Roman" w:cs="Times New Roman"/>
      <w:b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B5479"/>
    <w:rPr>
      <w:rFonts w:eastAsia="Times New Roman" w:cs="Times New Roman"/>
      <w:b/>
      <w:color w:val="00000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1A08E0"/>
    <w:rPr>
      <w:rFonts w:eastAsia="Times New Roman" w:cs="Times New Roman"/>
      <w:b/>
      <w:color w:val="00000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726EE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9726EE"/>
    <w:rPr>
      <w:rFonts w:eastAsia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AA7193"/>
    <w:pPr>
      <w:jc w:val="center"/>
    </w:pPr>
  </w:style>
  <w:style w:type="character" w:customStyle="1" w:styleId="32">
    <w:name w:val="Основной текст 3 Знак"/>
    <w:basedOn w:val="a0"/>
    <w:link w:val="31"/>
    <w:uiPriority w:val="99"/>
    <w:rsid w:val="00AA7193"/>
    <w:rPr>
      <w:rFonts w:eastAsia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1"/>
    <w:rsid w:val="002D5457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endnote text"/>
    <w:basedOn w:val="a"/>
    <w:link w:val="af"/>
    <w:uiPriority w:val="99"/>
    <w:semiHidden/>
    <w:unhideWhenUsed/>
    <w:rsid w:val="0076315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763152"/>
    <w:rPr>
      <w:rFonts w:eastAsia="Times New Roman" w:cs="Times New Roman"/>
      <w:color w:val="000000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7631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97A60-9AC9-4896-AADE-8B95EFEB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6053</Words>
  <Characters>34508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Ирина Цыганкова- Павлова</cp:lastModifiedBy>
  <cp:revision>7</cp:revision>
  <cp:lastPrinted>2023-04-19T02:20:00Z</cp:lastPrinted>
  <dcterms:created xsi:type="dcterms:W3CDTF">2026-07-21T03:56:00Z</dcterms:created>
  <dcterms:modified xsi:type="dcterms:W3CDTF">2026-07-22T05:06:00Z</dcterms:modified>
</cp:coreProperties>
</file>