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0CC" w:rsidRPr="009E091F" w:rsidRDefault="00A050CC" w:rsidP="00A050C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91F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2A1F3B" w:rsidRPr="009E091F" w:rsidRDefault="00A050CC" w:rsidP="002A1F3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91F">
        <w:rPr>
          <w:rFonts w:ascii="Times New Roman" w:hAnsi="Times New Roman" w:cs="Times New Roman"/>
          <w:b/>
          <w:sz w:val="28"/>
          <w:szCs w:val="28"/>
        </w:rPr>
        <w:t>о введение в действие тариф</w:t>
      </w:r>
      <w:r w:rsidR="002A1F3B" w:rsidRPr="009E091F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Pr="009E091F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2A1F3B" w:rsidRPr="009E091F">
        <w:rPr>
          <w:rFonts w:ascii="Times New Roman" w:hAnsi="Times New Roman" w:cs="Times New Roman"/>
          <w:b/>
          <w:sz w:val="28"/>
          <w:szCs w:val="28"/>
        </w:rPr>
        <w:t>регулируемые услуги</w:t>
      </w:r>
    </w:p>
    <w:p w:rsidR="00A050CC" w:rsidRPr="009E091F" w:rsidRDefault="00A050CC" w:rsidP="00331D4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0621C" w:rsidRDefault="0040621C" w:rsidP="0040621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091F">
        <w:rPr>
          <w:rFonts w:ascii="Times New Roman" w:hAnsi="Times New Roman" w:cs="Times New Roman"/>
          <w:sz w:val="28"/>
          <w:szCs w:val="28"/>
        </w:rPr>
        <w:t>ТОО «</w:t>
      </w:r>
      <w:proofErr w:type="spellStart"/>
      <w:r w:rsidRPr="009E091F">
        <w:rPr>
          <w:rFonts w:ascii="Times New Roman" w:hAnsi="Times New Roman" w:cs="Times New Roman"/>
          <w:sz w:val="28"/>
          <w:szCs w:val="28"/>
          <w:lang w:val="en-US"/>
        </w:rPr>
        <w:t>Kazakhmys</w:t>
      </w:r>
      <w:proofErr w:type="spellEnd"/>
      <w:r w:rsidRPr="009E091F">
        <w:rPr>
          <w:rFonts w:ascii="Times New Roman" w:hAnsi="Times New Roman" w:cs="Times New Roman"/>
          <w:sz w:val="28"/>
          <w:szCs w:val="28"/>
        </w:rPr>
        <w:t xml:space="preserve"> </w:t>
      </w:r>
      <w:r w:rsidRPr="009E091F">
        <w:rPr>
          <w:rFonts w:ascii="Times New Roman" w:hAnsi="Times New Roman" w:cs="Times New Roman"/>
          <w:sz w:val="28"/>
          <w:szCs w:val="28"/>
          <w:lang w:val="en-US"/>
        </w:rPr>
        <w:t>Distribution</w:t>
      </w:r>
      <w:r w:rsidRPr="009E091F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Pr="009E091F">
        <w:rPr>
          <w:rFonts w:ascii="Times New Roman" w:hAnsi="Times New Roman" w:cs="Times New Roman"/>
          <w:sz w:val="28"/>
          <w:szCs w:val="28"/>
        </w:rPr>
        <w:t>Казахмыс</w:t>
      </w:r>
      <w:proofErr w:type="spellEnd"/>
      <w:r w:rsidRPr="009E09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091F">
        <w:rPr>
          <w:rFonts w:ascii="Times New Roman" w:hAnsi="Times New Roman" w:cs="Times New Roman"/>
          <w:sz w:val="28"/>
          <w:szCs w:val="28"/>
        </w:rPr>
        <w:t>Дистрибьюшн</w:t>
      </w:r>
      <w:proofErr w:type="spellEnd"/>
      <w:r w:rsidRPr="009E091F">
        <w:rPr>
          <w:rFonts w:ascii="Times New Roman" w:hAnsi="Times New Roman" w:cs="Times New Roman"/>
          <w:sz w:val="28"/>
          <w:szCs w:val="28"/>
        </w:rPr>
        <w:t>) доводит до сведения потребителей, что 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9E091F">
        <w:rPr>
          <w:rFonts w:ascii="Times New Roman" w:hAnsi="Times New Roman" w:cs="Times New Roman"/>
          <w:sz w:val="28"/>
          <w:szCs w:val="28"/>
        </w:rPr>
        <w:t xml:space="preserve"> Департамента Комитета по регулированию естественных монополий Министерства национальной экономики РК</w:t>
      </w:r>
      <w:r>
        <w:rPr>
          <w:rFonts w:ascii="Times New Roman" w:hAnsi="Times New Roman" w:cs="Times New Roman"/>
          <w:sz w:val="28"/>
          <w:szCs w:val="28"/>
        </w:rPr>
        <w:t xml:space="preserve"> по области </w:t>
      </w:r>
      <w:r>
        <w:rPr>
          <w:rFonts w:ascii="Times New Roman" w:hAnsi="Times New Roman" w:cs="Times New Roman"/>
          <w:sz w:val="28"/>
          <w:szCs w:val="28"/>
          <w:lang w:val="kk-KZ"/>
        </w:rPr>
        <w:t>Ұлытау</w:t>
      </w:r>
      <w:r w:rsidRPr="009E091F">
        <w:rPr>
          <w:rFonts w:ascii="Times New Roman" w:hAnsi="Times New Roman" w:cs="Times New Roman"/>
          <w:sz w:val="28"/>
          <w:szCs w:val="28"/>
        </w:rPr>
        <w:t xml:space="preserve"> (далее – ДКРЕМ) утвержден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E091F">
        <w:rPr>
          <w:rFonts w:ascii="Times New Roman" w:hAnsi="Times New Roman" w:cs="Times New Roman"/>
          <w:sz w:val="28"/>
          <w:szCs w:val="28"/>
        </w:rPr>
        <w:t xml:space="preserve"> тариф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E091F">
        <w:rPr>
          <w:rFonts w:ascii="Times New Roman" w:hAnsi="Times New Roman" w:cs="Times New Roman"/>
          <w:sz w:val="28"/>
          <w:szCs w:val="28"/>
        </w:rPr>
        <w:t xml:space="preserve"> и тарифн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9E091F">
        <w:rPr>
          <w:rFonts w:ascii="Times New Roman" w:hAnsi="Times New Roman" w:cs="Times New Roman"/>
          <w:sz w:val="28"/>
          <w:szCs w:val="28"/>
        </w:rPr>
        <w:t xml:space="preserve"> смет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E091F">
        <w:rPr>
          <w:rFonts w:ascii="Times New Roman" w:hAnsi="Times New Roman" w:cs="Times New Roman"/>
          <w:sz w:val="28"/>
          <w:szCs w:val="28"/>
        </w:rPr>
        <w:t xml:space="preserve"> </w:t>
      </w:r>
      <w:r w:rsidRPr="00EC2150">
        <w:rPr>
          <w:rFonts w:ascii="Times New Roman" w:hAnsi="Times New Roman" w:cs="Times New Roman"/>
          <w:sz w:val="28"/>
          <w:szCs w:val="28"/>
        </w:rPr>
        <w:t xml:space="preserve">на услуги </w:t>
      </w:r>
      <w:r>
        <w:rPr>
          <w:rFonts w:ascii="Times New Roman" w:hAnsi="Times New Roman" w:cs="Times New Roman"/>
          <w:sz w:val="28"/>
          <w:szCs w:val="28"/>
        </w:rPr>
        <w:t>передачи электрической энергии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Балхашского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регионального предприятия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ЭнергоСети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,</w:t>
      </w:r>
      <w:r w:rsidRPr="004637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Pr="0046370B">
        <w:rPr>
          <w:rStyle w:val="s0"/>
          <w:sz w:val="28"/>
          <w:szCs w:val="28"/>
        </w:rPr>
        <w:t>в связи с изменением стоимости стратегического тов</w:t>
      </w:r>
      <w:bookmarkStart w:id="0" w:name="_GoBack"/>
      <w:r w:rsidRPr="0046370B">
        <w:rPr>
          <w:rStyle w:val="s0"/>
          <w:sz w:val="28"/>
          <w:szCs w:val="28"/>
        </w:rPr>
        <w:t>а</w:t>
      </w:r>
      <w:bookmarkEnd w:id="0"/>
      <w:r w:rsidRPr="0046370B">
        <w:rPr>
          <w:rStyle w:val="s0"/>
          <w:sz w:val="28"/>
          <w:szCs w:val="28"/>
        </w:rPr>
        <w:t>ра</w:t>
      </w:r>
      <w:r w:rsidRPr="0046370B">
        <w:rPr>
          <w:rFonts w:ascii="Times New Roman" w:hAnsi="Times New Roman" w:cs="Times New Roman"/>
          <w:sz w:val="28"/>
          <w:szCs w:val="28"/>
        </w:rPr>
        <w:t xml:space="preserve"> и изменением среднемесячной номинальной заработной </w:t>
      </w:r>
      <w:r w:rsidRPr="0020122C">
        <w:rPr>
          <w:rFonts w:ascii="Times New Roman" w:hAnsi="Times New Roman" w:cs="Times New Roman"/>
          <w:sz w:val="28"/>
          <w:szCs w:val="28"/>
        </w:rPr>
        <w:t>платы одного работника по видам экономической деятельности в регионе, сложившейся по данным статистики за год</w:t>
      </w:r>
      <w:r w:rsidRPr="002012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,</w:t>
      </w:r>
      <w:r w:rsidRPr="0046370B">
        <w:rPr>
          <w:rFonts w:ascii="Times New Roman" w:hAnsi="Times New Roman" w:cs="Times New Roman"/>
          <w:sz w:val="28"/>
          <w:szCs w:val="28"/>
        </w:rPr>
        <w:t xml:space="preserve"> с вводом в действие </w:t>
      </w:r>
      <w:r w:rsidRPr="0046370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Pr="0046370B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Pr="0046370B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Pr="0046370B">
        <w:rPr>
          <w:rFonts w:ascii="Times New Roman" w:hAnsi="Times New Roman" w:cs="Times New Roman"/>
          <w:b/>
          <w:sz w:val="28"/>
          <w:szCs w:val="28"/>
          <w:lang w:val="kk-KZ"/>
        </w:rPr>
        <w:t>апреля</w:t>
      </w:r>
      <w:r w:rsidRPr="0046370B">
        <w:rPr>
          <w:rFonts w:ascii="Times New Roman" w:hAnsi="Times New Roman" w:cs="Times New Roman"/>
          <w:b/>
          <w:sz w:val="28"/>
          <w:szCs w:val="28"/>
        </w:rPr>
        <w:t xml:space="preserve"> 2025 года:</w:t>
      </w:r>
    </w:p>
    <w:p w:rsidR="008A78A8" w:rsidRDefault="008A78A8" w:rsidP="009E091F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206" w:type="dxa"/>
        <w:tblInd w:w="-572" w:type="dxa"/>
        <w:tblLook w:val="04A0" w:firstRow="1" w:lastRow="0" w:firstColumn="1" w:lastColumn="0" w:noHBand="0" w:noVBand="1"/>
      </w:tblPr>
      <w:tblGrid>
        <w:gridCol w:w="576"/>
        <w:gridCol w:w="2259"/>
        <w:gridCol w:w="851"/>
        <w:gridCol w:w="1134"/>
        <w:gridCol w:w="1134"/>
        <w:gridCol w:w="1134"/>
        <w:gridCol w:w="1276"/>
        <w:gridCol w:w="1842"/>
      </w:tblGrid>
      <w:tr w:rsidR="008A78A8" w:rsidRPr="00BE18FC" w:rsidTr="00BE18FC">
        <w:trPr>
          <w:trHeight w:val="900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Вид регулируемых услуг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Утвержденный тариф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Основание</w:t>
            </w:r>
          </w:p>
        </w:tc>
      </w:tr>
      <w:tr w:rsidR="008A78A8" w:rsidRPr="00BE18FC" w:rsidTr="00BE18FC">
        <w:trPr>
          <w:trHeight w:val="90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 г.                           (с 1 апреля 2025 года)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г.                           (с 1 января 2026 года)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 г.                            (с 1 января 2027 года)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2028 </w:t>
            </w:r>
            <w:proofErr w:type="gramStart"/>
            <w:r w:rsidRPr="008A7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 .</w:t>
            </w:r>
            <w:proofErr w:type="gramEnd"/>
            <w:r w:rsidRPr="008A7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                   (с 1 января 2028 года)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A78A8" w:rsidRPr="008A78A8" w:rsidTr="00BE18FC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3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A78A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Балхашское</w:t>
            </w:r>
            <w:proofErr w:type="spellEnd"/>
            <w:r w:rsidRPr="008A78A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региональное предприятие "</w:t>
            </w:r>
            <w:proofErr w:type="spellStart"/>
            <w:r w:rsidRPr="008A78A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ЭнергоСети</w:t>
            </w:r>
            <w:proofErr w:type="spellEnd"/>
            <w:r w:rsidRPr="008A78A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"</w:t>
            </w:r>
          </w:p>
        </w:tc>
      </w:tr>
      <w:tr w:rsidR="008A78A8" w:rsidRPr="00BE18FC" w:rsidTr="0040621C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Услуги передачи электрической энергии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кВт/ч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8A8" w:rsidRPr="008A78A8" w:rsidRDefault="0040621C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3,71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8A8" w:rsidRPr="008A78A8" w:rsidRDefault="0040621C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4,32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8A8" w:rsidRPr="008A78A8" w:rsidRDefault="0040621C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4,39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A78A8" w:rsidRPr="008A78A8" w:rsidRDefault="0040621C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4,71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8A8" w:rsidRPr="008A78A8" w:rsidRDefault="0040621C" w:rsidP="00406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Приказ </w:t>
            </w:r>
            <w:proofErr w:type="gramStart"/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ДКРЕМ  по</w:t>
            </w:r>
            <w:proofErr w:type="gramEnd"/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области </w:t>
            </w:r>
            <w:proofErr w:type="spellStart"/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Ұлытау</w:t>
            </w:r>
            <w:proofErr w:type="spellEnd"/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№ 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Pr="008A78A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-ОД от 17.03.2025 года с 01.04.2025г.</w:t>
            </w:r>
            <w:r w:rsidR="008A78A8" w:rsidRPr="008A7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78A8" w:rsidRPr="00BE18FC" w:rsidTr="0040621C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ТОО «</w:t>
            </w:r>
            <w:proofErr w:type="spellStart"/>
            <w:r w:rsidRPr="008A7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Электржабдыктау</w:t>
            </w:r>
            <w:proofErr w:type="spellEnd"/>
            <w:r w:rsidRPr="008A7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ТОО «</w:t>
            </w:r>
            <w:proofErr w:type="spellStart"/>
            <w:r w:rsidRPr="008A7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Казэнергоцентр</w:t>
            </w:r>
            <w:proofErr w:type="spellEnd"/>
            <w:r w:rsidRPr="008A7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кВт/ч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8A8" w:rsidRPr="008A78A8" w:rsidRDefault="0040621C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1,771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8A8" w:rsidRPr="008A78A8" w:rsidRDefault="0040621C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2,239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8A8" w:rsidRPr="008A78A8" w:rsidRDefault="0040621C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2,233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A78A8" w:rsidRPr="008A78A8" w:rsidRDefault="0040621C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2,254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A78A8" w:rsidRPr="00BE18FC" w:rsidTr="0040621C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потребители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A7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кВт/ч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8A8" w:rsidRPr="008A78A8" w:rsidRDefault="0040621C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3,746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8A8" w:rsidRPr="008A78A8" w:rsidRDefault="0040621C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4,363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78A8" w:rsidRPr="008A78A8" w:rsidRDefault="0040621C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4,431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A78A8" w:rsidRPr="008A78A8" w:rsidRDefault="0040621C" w:rsidP="008A7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4,752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78A8" w:rsidRPr="008A78A8" w:rsidRDefault="008A78A8" w:rsidP="008A78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A78A8" w:rsidRPr="00BE18FC" w:rsidRDefault="008A78A8" w:rsidP="0040621C">
      <w:pPr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8A78A8" w:rsidRPr="00BE18FC" w:rsidSect="005720A0">
      <w:pgSz w:w="11906" w:h="16838"/>
      <w:pgMar w:top="82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70"/>
    <w:rsid w:val="00061F93"/>
    <w:rsid w:val="00092522"/>
    <w:rsid w:val="000973CC"/>
    <w:rsid w:val="000F3DC2"/>
    <w:rsid w:val="00161460"/>
    <w:rsid w:val="00192BC3"/>
    <w:rsid w:val="00196180"/>
    <w:rsid w:val="001A13AC"/>
    <w:rsid w:val="0020122C"/>
    <w:rsid w:val="00216A70"/>
    <w:rsid w:val="00287657"/>
    <w:rsid w:val="002A1F3B"/>
    <w:rsid w:val="002C7374"/>
    <w:rsid w:val="002E20B9"/>
    <w:rsid w:val="00315288"/>
    <w:rsid w:val="00331D4A"/>
    <w:rsid w:val="00356078"/>
    <w:rsid w:val="003D5A88"/>
    <w:rsid w:val="0040621C"/>
    <w:rsid w:val="0046370B"/>
    <w:rsid w:val="004B3537"/>
    <w:rsid w:val="005720A0"/>
    <w:rsid w:val="00583A34"/>
    <w:rsid w:val="005B7A5F"/>
    <w:rsid w:val="005C531B"/>
    <w:rsid w:val="00633500"/>
    <w:rsid w:val="00637D6B"/>
    <w:rsid w:val="006A1D97"/>
    <w:rsid w:val="007500D0"/>
    <w:rsid w:val="00750502"/>
    <w:rsid w:val="007D10D5"/>
    <w:rsid w:val="008145BA"/>
    <w:rsid w:val="00891EBE"/>
    <w:rsid w:val="008A78A8"/>
    <w:rsid w:val="008C3252"/>
    <w:rsid w:val="008D086A"/>
    <w:rsid w:val="008D1A08"/>
    <w:rsid w:val="00946CCC"/>
    <w:rsid w:val="00964D81"/>
    <w:rsid w:val="00987BA4"/>
    <w:rsid w:val="009E091F"/>
    <w:rsid w:val="00A050CC"/>
    <w:rsid w:val="00A50718"/>
    <w:rsid w:val="00A8299D"/>
    <w:rsid w:val="00A903F6"/>
    <w:rsid w:val="00AC1D11"/>
    <w:rsid w:val="00B43DEF"/>
    <w:rsid w:val="00B8794B"/>
    <w:rsid w:val="00BB6FD2"/>
    <w:rsid w:val="00BE18FC"/>
    <w:rsid w:val="00C5374E"/>
    <w:rsid w:val="00C84655"/>
    <w:rsid w:val="00CD4D8A"/>
    <w:rsid w:val="00D93FDE"/>
    <w:rsid w:val="00DA322F"/>
    <w:rsid w:val="00E25069"/>
    <w:rsid w:val="00E7194C"/>
    <w:rsid w:val="00ED19B0"/>
    <w:rsid w:val="00F366B5"/>
    <w:rsid w:val="00F379E4"/>
    <w:rsid w:val="00F77CF6"/>
    <w:rsid w:val="00F901D7"/>
    <w:rsid w:val="00FD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DE2BF7-30BB-4AE2-BBF9-7634128B7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4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F366B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4">
    <w:name w:val="No Spacing"/>
    <w:uiPriority w:val="1"/>
    <w:qFormat/>
    <w:rsid w:val="00A050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4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Рогова</dc:creator>
  <cp:keywords/>
  <dc:description/>
  <cp:lastModifiedBy>Ирина Цыганкова- Павлова</cp:lastModifiedBy>
  <cp:revision>29</cp:revision>
  <dcterms:created xsi:type="dcterms:W3CDTF">2025-02-25T04:13:00Z</dcterms:created>
  <dcterms:modified xsi:type="dcterms:W3CDTF">2025-04-04T04:44:00Z</dcterms:modified>
</cp:coreProperties>
</file>